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76DB" w14:textId="76320250" w:rsidR="00392690" w:rsidRDefault="00D32611" w:rsidP="00C01819">
      <w:pPr>
        <w:jc w:val="center"/>
        <w:rPr>
          <w:b/>
          <w:bCs/>
          <w:sz w:val="24"/>
          <w:szCs w:val="24"/>
        </w:rPr>
      </w:pPr>
      <w:r w:rsidRPr="00A146FA">
        <w:rPr>
          <w:rFonts w:hint="eastAsia"/>
          <w:b/>
          <w:bCs/>
          <w:sz w:val="24"/>
          <w:szCs w:val="24"/>
        </w:rPr>
        <w:t>第</w:t>
      </w:r>
      <w:r w:rsidR="000C50C9">
        <w:rPr>
          <w:rFonts w:hint="eastAsia"/>
          <w:b/>
          <w:bCs/>
          <w:sz w:val="24"/>
          <w:szCs w:val="24"/>
        </w:rPr>
        <w:t>3</w:t>
      </w:r>
      <w:r w:rsidR="00B13766">
        <w:rPr>
          <w:rFonts w:hint="eastAsia"/>
          <w:b/>
          <w:bCs/>
          <w:sz w:val="24"/>
          <w:szCs w:val="24"/>
        </w:rPr>
        <w:t>5</w:t>
      </w:r>
      <w:r w:rsidRPr="00A146FA">
        <w:rPr>
          <w:rFonts w:hint="eastAsia"/>
          <w:b/>
          <w:bCs/>
          <w:sz w:val="24"/>
          <w:szCs w:val="24"/>
        </w:rPr>
        <w:t>回</w:t>
      </w:r>
      <w:r w:rsidR="00390D99">
        <w:rPr>
          <w:rFonts w:hint="eastAsia"/>
          <w:b/>
          <w:bCs/>
          <w:sz w:val="24"/>
          <w:szCs w:val="24"/>
        </w:rPr>
        <w:t>（</w:t>
      </w:r>
      <w:r w:rsidR="008A7E68">
        <w:rPr>
          <w:rFonts w:hint="eastAsia"/>
          <w:b/>
          <w:bCs/>
          <w:sz w:val="24"/>
          <w:szCs w:val="24"/>
        </w:rPr>
        <w:t>令和</w:t>
      </w:r>
      <w:r w:rsidR="008A7E68">
        <w:rPr>
          <w:rFonts w:hint="eastAsia"/>
          <w:b/>
          <w:bCs/>
          <w:sz w:val="24"/>
          <w:szCs w:val="24"/>
        </w:rPr>
        <w:t>6</w:t>
      </w:r>
      <w:r w:rsidR="008A7E68">
        <w:rPr>
          <w:rFonts w:hint="eastAsia"/>
          <w:b/>
          <w:bCs/>
          <w:sz w:val="24"/>
          <w:szCs w:val="24"/>
        </w:rPr>
        <w:t>年</w:t>
      </w:r>
      <w:r w:rsidR="00B13766">
        <w:rPr>
          <w:rFonts w:hint="eastAsia"/>
          <w:b/>
          <w:bCs/>
          <w:sz w:val="24"/>
          <w:szCs w:val="24"/>
        </w:rPr>
        <w:t>9</w:t>
      </w:r>
      <w:r w:rsidR="008A7E68">
        <w:rPr>
          <w:rFonts w:hint="eastAsia"/>
          <w:b/>
          <w:bCs/>
          <w:sz w:val="24"/>
          <w:szCs w:val="24"/>
        </w:rPr>
        <w:t>月</w:t>
      </w:r>
      <w:r w:rsidR="00B13766">
        <w:rPr>
          <w:rFonts w:hint="eastAsia"/>
          <w:b/>
          <w:bCs/>
          <w:sz w:val="24"/>
          <w:szCs w:val="24"/>
        </w:rPr>
        <w:t>8</w:t>
      </w:r>
      <w:r w:rsidR="008A7E68">
        <w:rPr>
          <w:rFonts w:hint="eastAsia"/>
          <w:b/>
          <w:bCs/>
          <w:sz w:val="24"/>
          <w:szCs w:val="24"/>
        </w:rPr>
        <w:t>日</w:t>
      </w:r>
      <w:r w:rsidR="00390D99">
        <w:rPr>
          <w:rFonts w:hint="eastAsia"/>
          <w:b/>
          <w:bCs/>
          <w:sz w:val="24"/>
          <w:szCs w:val="24"/>
        </w:rPr>
        <w:t>）</w:t>
      </w:r>
      <w:r w:rsidR="00C55AD6" w:rsidRPr="00A146FA">
        <w:rPr>
          <w:rFonts w:hint="eastAsia"/>
          <w:b/>
          <w:bCs/>
          <w:sz w:val="24"/>
          <w:szCs w:val="24"/>
        </w:rPr>
        <w:t>向け（理論添削問題）</w:t>
      </w:r>
    </w:p>
    <w:p w14:paraId="75F9E8BA" w14:textId="7AD6FF5D" w:rsidR="00A71721" w:rsidRDefault="00A71721" w:rsidP="00C01819">
      <w:pPr>
        <w:jc w:val="center"/>
        <w:rPr>
          <w:b/>
          <w:bCs/>
          <w:sz w:val="24"/>
          <w:szCs w:val="24"/>
        </w:rPr>
      </w:pPr>
      <w:r>
        <w:rPr>
          <w:rFonts w:hint="eastAsia"/>
          <w:b/>
          <w:bCs/>
          <w:sz w:val="24"/>
          <w:szCs w:val="24"/>
        </w:rPr>
        <w:t>解答締切日：令和</w:t>
      </w:r>
      <w:r>
        <w:rPr>
          <w:rFonts w:hint="eastAsia"/>
          <w:b/>
          <w:bCs/>
          <w:sz w:val="24"/>
          <w:szCs w:val="24"/>
        </w:rPr>
        <w:t>6</w:t>
      </w:r>
      <w:r>
        <w:rPr>
          <w:rFonts w:hint="eastAsia"/>
          <w:b/>
          <w:bCs/>
          <w:sz w:val="24"/>
          <w:szCs w:val="24"/>
        </w:rPr>
        <w:t>年</w:t>
      </w:r>
      <w:r w:rsidR="00B13766">
        <w:rPr>
          <w:rFonts w:hint="eastAsia"/>
          <w:b/>
          <w:bCs/>
          <w:sz w:val="24"/>
          <w:szCs w:val="24"/>
        </w:rPr>
        <w:t>8</w:t>
      </w:r>
      <w:r>
        <w:rPr>
          <w:rFonts w:hint="eastAsia"/>
          <w:b/>
          <w:bCs/>
          <w:sz w:val="24"/>
          <w:szCs w:val="24"/>
        </w:rPr>
        <w:t>月</w:t>
      </w:r>
      <w:r>
        <w:rPr>
          <w:rFonts w:hint="eastAsia"/>
          <w:b/>
          <w:bCs/>
          <w:sz w:val="24"/>
          <w:szCs w:val="24"/>
        </w:rPr>
        <w:t>2</w:t>
      </w:r>
      <w:r w:rsidR="00B13766">
        <w:rPr>
          <w:rFonts w:hint="eastAsia"/>
          <w:b/>
          <w:bCs/>
          <w:sz w:val="24"/>
          <w:szCs w:val="24"/>
        </w:rPr>
        <w:t>6</w:t>
      </w:r>
      <w:r>
        <w:rPr>
          <w:rFonts w:hint="eastAsia"/>
          <w:b/>
          <w:bCs/>
          <w:sz w:val="24"/>
          <w:szCs w:val="24"/>
        </w:rPr>
        <w:t>日</w:t>
      </w:r>
    </w:p>
    <w:p w14:paraId="6018D58B" w14:textId="7B699781" w:rsidR="00A71721" w:rsidRDefault="00A71721" w:rsidP="00C01819">
      <w:pPr>
        <w:jc w:val="center"/>
        <w:rPr>
          <w:b/>
          <w:bCs/>
          <w:sz w:val="24"/>
          <w:szCs w:val="24"/>
        </w:rPr>
      </w:pPr>
      <w:r>
        <w:rPr>
          <w:rFonts w:hint="eastAsia"/>
          <w:b/>
          <w:bCs/>
          <w:sz w:val="24"/>
          <w:szCs w:val="24"/>
        </w:rPr>
        <w:t>返却日：令和</w:t>
      </w:r>
      <w:r>
        <w:rPr>
          <w:rFonts w:hint="eastAsia"/>
          <w:b/>
          <w:bCs/>
          <w:sz w:val="24"/>
          <w:szCs w:val="24"/>
        </w:rPr>
        <w:t>6</w:t>
      </w:r>
      <w:r>
        <w:rPr>
          <w:rFonts w:hint="eastAsia"/>
          <w:b/>
          <w:bCs/>
          <w:sz w:val="24"/>
          <w:szCs w:val="24"/>
        </w:rPr>
        <w:t>年</w:t>
      </w:r>
      <w:r w:rsidR="00B13766">
        <w:rPr>
          <w:rFonts w:hint="eastAsia"/>
          <w:b/>
          <w:bCs/>
          <w:sz w:val="24"/>
          <w:szCs w:val="24"/>
        </w:rPr>
        <w:t>8</w:t>
      </w:r>
      <w:r>
        <w:rPr>
          <w:rFonts w:hint="eastAsia"/>
          <w:b/>
          <w:bCs/>
          <w:sz w:val="24"/>
          <w:szCs w:val="24"/>
        </w:rPr>
        <w:t>月</w:t>
      </w:r>
      <w:r w:rsidR="00B13766">
        <w:rPr>
          <w:rFonts w:hint="eastAsia"/>
          <w:b/>
          <w:bCs/>
          <w:sz w:val="24"/>
          <w:szCs w:val="24"/>
        </w:rPr>
        <w:t>31</w:t>
      </w:r>
      <w:r>
        <w:rPr>
          <w:rFonts w:hint="eastAsia"/>
          <w:b/>
          <w:bCs/>
          <w:sz w:val="24"/>
          <w:szCs w:val="24"/>
        </w:rPr>
        <w:t>日</w:t>
      </w:r>
      <w:r w:rsidR="00B13766">
        <w:rPr>
          <w:rFonts w:hint="eastAsia"/>
          <w:b/>
          <w:bCs/>
          <w:sz w:val="24"/>
          <w:szCs w:val="24"/>
        </w:rPr>
        <w:t>より</w:t>
      </w:r>
      <w:r>
        <w:rPr>
          <w:rFonts w:hint="eastAsia"/>
          <w:b/>
          <w:bCs/>
          <w:sz w:val="24"/>
          <w:szCs w:val="24"/>
        </w:rPr>
        <w:t>（順次）</w:t>
      </w:r>
    </w:p>
    <w:p w14:paraId="165D2C91" w14:textId="68C22AA9" w:rsidR="00A71721" w:rsidRDefault="00A71721" w:rsidP="004878D5">
      <w:pPr>
        <w:jc w:val="left"/>
        <w:rPr>
          <w:b/>
          <w:bCs/>
          <w:sz w:val="24"/>
          <w:szCs w:val="24"/>
        </w:rPr>
      </w:pPr>
      <w:r>
        <w:rPr>
          <w:rFonts w:hint="eastAsia"/>
          <w:b/>
          <w:bCs/>
          <w:sz w:val="24"/>
          <w:szCs w:val="24"/>
        </w:rPr>
        <w:t>ライブ添削会：令和</w:t>
      </w:r>
      <w:r>
        <w:rPr>
          <w:rFonts w:hint="eastAsia"/>
          <w:b/>
          <w:bCs/>
          <w:sz w:val="24"/>
          <w:szCs w:val="24"/>
        </w:rPr>
        <w:t>6</w:t>
      </w:r>
      <w:r>
        <w:rPr>
          <w:rFonts w:hint="eastAsia"/>
          <w:b/>
          <w:bCs/>
          <w:sz w:val="24"/>
          <w:szCs w:val="24"/>
        </w:rPr>
        <w:t>年</w:t>
      </w:r>
      <w:r w:rsidR="00B13766">
        <w:rPr>
          <w:rFonts w:hint="eastAsia"/>
          <w:b/>
          <w:bCs/>
          <w:sz w:val="24"/>
          <w:szCs w:val="24"/>
        </w:rPr>
        <w:t>9</w:t>
      </w:r>
      <w:r>
        <w:rPr>
          <w:rFonts w:hint="eastAsia"/>
          <w:b/>
          <w:bCs/>
          <w:sz w:val="24"/>
          <w:szCs w:val="24"/>
        </w:rPr>
        <w:t>月</w:t>
      </w:r>
      <w:r w:rsidR="00B13766">
        <w:rPr>
          <w:rFonts w:hint="eastAsia"/>
          <w:b/>
          <w:bCs/>
          <w:sz w:val="24"/>
          <w:szCs w:val="24"/>
        </w:rPr>
        <w:t>4</w:t>
      </w:r>
      <w:r>
        <w:rPr>
          <w:rFonts w:hint="eastAsia"/>
          <w:b/>
          <w:bCs/>
          <w:sz w:val="24"/>
          <w:szCs w:val="24"/>
        </w:rPr>
        <w:t>日（</w:t>
      </w:r>
      <w:r w:rsidR="00B13766">
        <w:rPr>
          <w:rFonts w:hint="eastAsia"/>
          <w:b/>
          <w:bCs/>
          <w:sz w:val="24"/>
          <w:szCs w:val="24"/>
        </w:rPr>
        <w:t>水</w:t>
      </w:r>
      <w:r>
        <w:rPr>
          <w:rFonts w:hint="eastAsia"/>
          <w:b/>
          <w:bCs/>
          <w:sz w:val="24"/>
          <w:szCs w:val="24"/>
        </w:rPr>
        <w:t>）</w:t>
      </w:r>
      <w:r>
        <w:rPr>
          <w:rFonts w:hint="eastAsia"/>
          <w:b/>
          <w:bCs/>
          <w:sz w:val="24"/>
          <w:szCs w:val="24"/>
        </w:rPr>
        <w:t>19</w:t>
      </w:r>
      <w:r>
        <w:rPr>
          <w:rFonts w:hint="eastAsia"/>
          <w:b/>
          <w:bCs/>
          <w:sz w:val="24"/>
          <w:szCs w:val="24"/>
        </w:rPr>
        <w:t>：</w:t>
      </w:r>
      <w:r>
        <w:rPr>
          <w:rFonts w:hint="eastAsia"/>
          <w:b/>
          <w:bCs/>
          <w:sz w:val="24"/>
          <w:szCs w:val="24"/>
        </w:rPr>
        <w:t>00</w:t>
      </w:r>
      <w:r>
        <w:rPr>
          <w:rFonts w:hint="eastAsia"/>
          <w:b/>
          <w:bCs/>
          <w:sz w:val="24"/>
          <w:szCs w:val="24"/>
        </w:rPr>
        <w:t>～</w:t>
      </w:r>
      <w:r w:rsidR="00B13766">
        <w:rPr>
          <w:rFonts w:hint="eastAsia"/>
          <w:b/>
          <w:bCs/>
          <w:sz w:val="24"/>
          <w:szCs w:val="24"/>
        </w:rPr>
        <w:t>21</w:t>
      </w:r>
      <w:r w:rsidR="00B13766">
        <w:rPr>
          <w:rFonts w:hint="eastAsia"/>
          <w:b/>
          <w:bCs/>
          <w:sz w:val="24"/>
          <w:szCs w:val="24"/>
        </w:rPr>
        <w:t>：</w:t>
      </w:r>
      <w:r w:rsidR="00B13766">
        <w:rPr>
          <w:rFonts w:hint="eastAsia"/>
          <w:b/>
          <w:bCs/>
          <w:sz w:val="24"/>
          <w:szCs w:val="24"/>
        </w:rPr>
        <w:t>00</w:t>
      </w:r>
      <w:r w:rsidR="00B13766">
        <w:rPr>
          <w:rFonts w:hint="eastAsia"/>
          <w:b/>
          <w:bCs/>
          <w:sz w:val="24"/>
          <w:szCs w:val="24"/>
        </w:rPr>
        <w:t>予定</w:t>
      </w:r>
    </w:p>
    <w:p w14:paraId="0C177EF2" w14:textId="1293F9E8" w:rsidR="00B13766" w:rsidRDefault="008E6A06" w:rsidP="004878D5">
      <w:pPr>
        <w:jc w:val="left"/>
        <w:rPr>
          <w:b/>
          <w:bCs/>
          <w:sz w:val="24"/>
          <w:szCs w:val="24"/>
        </w:rPr>
      </w:pPr>
      <w:r>
        <w:rPr>
          <w:noProof/>
        </w:rPr>
        <mc:AlternateContent>
          <mc:Choice Requires="wps">
            <w:drawing>
              <wp:anchor distT="0" distB="0" distL="114300" distR="114300" simplePos="0" relativeHeight="251709440" behindDoc="0" locked="0" layoutInCell="1" allowOverlap="1" wp14:anchorId="10457235" wp14:editId="4867B7F1">
                <wp:simplePos x="0" y="0"/>
                <wp:positionH relativeFrom="column">
                  <wp:posOffset>4638675</wp:posOffset>
                </wp:positionH>
                <wp:positionV relativeFrom="paragraph">
                  <wp:posOffset>237490</wp:posOffset>
                </wp:positionV>
                <wp:extent cx="1828800" cy="1828800"/>
                <wp:effectExtent l="0" t="0" r="0" b="0"/>
                <wp:wrapNone/>
                <wp:docPr id="94489826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37D6F" w14:textId="19799C07" w:rsidR="008E6A06" w:rsidRPr="008E6A06" w:rsidRDefault="008E6A06" w:rsidP="008E6A06">
                            <w:pPr>
                              <w:jc w:val="center"/>
                              <w:rPr>
                                <w:b/>
                                <w:bCs/>
                                <w:color w:val="E5B8B7" w:themeColor="accent2" w:themeTint="66"/>
                                <w:sz w:val="72"/>
                                <w:szCs w:val="72"/>
                                <w14:textOutline w14:w="11112" w14:cap="flat" w14:cmpd="sng" w14:algn="ctr">
                                  <w14:solidFill>
                                    <w14:schemeClr w14:val="accent2"/>
                                  </w14:solidFill>
                                  <w14:prstDash w14:val="solid"/>
                                  <w14:round/>
                                </w14:textOutline>
                              </w:rPr>
                            </w:pPr>
                            <w:r>
                              <w:rPr>
                                <w:rFonts w:hint="eastAsia"/>
                                <w:b/>
                                <w:bCs/>
                                <w:color w:val="E5B8B7" w:themeColor="accent2" w:themeTint="66"/>
                                <w:sz w:val="72"/>
                                <w:szCs w:val="72"/>
                                <w14:textOutline w14:w="11112" w14:cap="flat" w14:cmpd="sng" w14:algn="ctr">
                                  <w14:solidFill>
                                    <w14:schemeClr w14:val="accent2"/>
                                  </w14:solidFill>
                                  <w14:prstDash w14:val="solid"/>
                                  <w14:round/>
                                </w14:textOutline>
                              </w:rPr>
                              <w:t>New</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0457235" id="_x0000_t202" coordsize="21600,21600" o:spt="202" path="m,l,21600r21600,l21600,xe">
                <v:stroke joinstyle="miter"/>
                <v:path gradientshapeok="t" o:connecttype="rect"/>
              </v:shapetype>
              <v:shape id="テキスト ボックス 1" o:spid="_x0000_s1026" type="#_x0000_t202" style="position:absolute;margin-left:365.25pt;margin-top:18.7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LKDgIAACcEAAAOAAAAZHJzL2Uyb0RvYy54bWysU01v2zAMvQ/YfxB0X+wE2+oacYqsRYYB&#10;QVsgHXpWZCk2IImCpMTOfv0oOU7SbqdhF5kiaX689zS/67UiB+F8C6ai00lOiTAc6tbsKvrzZfWp&#10;oMQHZmqmwIiKHoWnd4uPH+adLcUMGlC1cASLGF92tqJNCLbMMs8boZmfgBUGgxKcZgGvbpfVjnVY&#10;Xatsludfsw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" filled="f" stroked="f">
                <v:fill o:detectmouseclick="t"/>
                <v:textbox style="mso-fit-shape-to-text:t" inset="5.85pt,.7pt,5.85pt,.7pt">
                  <w:txbxContent>
                    <w:p w14:paraId="7FC37D6F" w14:textId="19799C07" w:rsidR="008E6A06" w:rsidRPr="008E6A06" w:rsidRDefault="008E6A06" w:rsidP="008E6A06">
                      <w:pPr>
                        <w:jc w:val="center"/>
                        <w:rPr>
                          <w:b/>
                          <w:bCs/>
                          <w:color w:val="E5B8B7" w:themeColor="accent2" w:themeTint="66"/>
                          <w:sz w:val="72"/>
                          <w:szCs w:val="72"/>
                          <w14:textOutline w14:w="11112" w14:cap="flat" w14:cmpd="sng" w14:algn="ctr">
                            <w14:solidFill>
                              <w14:schemeClr w14:val="accent2"/>
                            </w14:solidFill>
                            <w14:prstDash w14:val="solid"/>
                            <w14:round/>
                          </w14:textOutline>
                        </w:rPr>
                      </w:pPr>
                      <w:r>
                        <w:rPr>
                          <w:rFonts w:hint="eastAsia"/>
                          <w:b/>
                          <w:bCs/>
                          <w:color w:val="E5B8B7" w:themeColor="accent2" w:themeTint="66"/>
                          <w:sz w:val="72"/>
                          <w:szCs w:val="72"/>
                          <w14:textOutline w14:w="11112" w14:cap="flat" w14:cmpd="sng" w14:algn="ctr">
                            <w14:solidFill>
                              <w14:schemeClr w14:val="accent2"/>
                            </w14:solidFill>
                            <w14:prstDash w14:val="solid"/>
                            <w14:round/>
                          </w14:textOutline>
                        </w:rPr>
                        <w:t>New</w:t>
                      </w:r>
                    </w:p>
                  </w:txbxContent>
                </v:textbox>
              </v:shape>
            </w:pict>
          </mc:Fallback>
        </mc:AlternateContent>
      </w:r>
      <w:r w:rsidR="00B13766">
        <w:rPr>
          <w:rFonts w:hint="eastAsia"/>
          <w:b/>
          <w:bCs/>
          <w:sz w:val="24"/>
          <w:szCs w:val="24"/>
        </w:rPr>
        <w:t>直前質問会：</w:t>
      </w:r>
      <w:r w:rsidR="00B13766">
        <w:rPr>
          <w:rFonts w:hint="eastAsia"/>
          <w:b/>
          <w:bCs/>
          <w:sz w:val="24"/>
          <w:szCs w:val="24"/>
        </w:rPr>
        <w:t>令和</w:t>
      </w:r>
      <w:r w:rsidR="00B13766">
        <w:rPr>
          <w:rFonts w:hint="eastAsia"/>
          <w:b/>
          <w:bCs/>
          <w:sz w:val="24"/>
          <w:szCs w:val="24"/>
        </w:rPr>
        <w:t>6</w:t>
      </w:r>
      <w:r w:rsidR="00B13766">
        <w:rPr>
          <w:rFonts w:hint="eastAsia"/>
          <w:b/>
          <w:bCs/>
          <w:sz w:val="24"/>
          <w:szCs w:val="24"/>
        </w:rPr>
        <w:t>年</w:t>
      </w:r>
      <w:r w:rsidR="00B13766">
        <w:rPr>
          <w:rFonts w:hint="eastAsia"/>
          <w:b/>
          <w:bCs/>
          <w:sz w:val="24"/>
          <w:szCs w:val="24"/>
        </w:rPr>
        <w:t>9</w:t>
      </w:r>
      <w:r w:rsidR="00B13766">
        <w:rPr>
          <w:rFonts w:hint="eastAsia"/>
          <w:b/>
          <w:bCs/>
          <w:sz w:val="24"/>
          <w:szCs w:val="24"/>
        </w:rPr>
        <w:t>月</w:t>
      </w:r>
      <w:r w:rsidR="00B13766">
        <w:rPr>
          <w:rFonts w:hint="eastAsia"/>
          <w:b/>
          <w:bCs/>
          <w:sz w:val="24"/>
          <w:szCs w:val="24"/>
        </w:rPr>
        <w:t>7</w:t>
      </w:r>
      <w:r w:rsidR="00B13766">
        <w:rPr>
          <w:rFonts w:hint="eastAsia"/>
          <w:b/>
          <w:bCs/>
          <w:sz w:val="24"/>
          <w:szCs w:val="24"/>
        </w:rPr>
        <w:t>日（</w:t>
      </w:r>
      <w:r w:rsidR="00B13766">
        <w:rPr>
          <w:rFonts w:hint="eastAsia"/>
          <w:b/>
          <w:bCs/>
          <w:sz w:val="24"/>
          <w:szCs w:val="24"/>
        </w:rPr>
        <w:t>土</w:t>
      </w:r>
      <w:r w:rsidR="00B13766">
        <w:rPr>
          <w:rFonts w:hint="eastAsia"/>
          <w:b/>
          <w:bCs/>
          <w:sz w:val="24"/>
          <w:szCs w:val="24"/>
        </w:rPr>
        <w:t>）</w:t>
      </w:r>
      <w:r w:rsidR="00B13766">
        <w:rPr>
          <w:rFonts w:hint="eastAsia"/>
          <w:b/>
          <w:bCs/>
          <w:sz w:val="24"/>
          <w:szCs w:val="24"/>
        </w:rPr>
        <w:t>19</w:t>
      </w:r>
      <w:r w:rsidR="00B13766">
        <w:rPr>
          <w:rFonts w:hint="eastAsia"/>
          <w:b/>
          <w:bCs/>
          <w:sz w:val="24"/>
          <w:szCs w:val="24"/>
        </w:rPr>
        <w:t>：</w:t>
      </w:r>
      <w:r w:rsidR="00B13766">
        <w:rPr>
          <w:rFonts w:hint="eastAsia"/>
          <w:b/>
          <w:bCs/>
          <w:sz w:val="24"/>
          <w:szCs w:val="24"/>
        </w:rPr>
        <w:t>00</w:t>
      </w:r>
      <w:r w:rsidR="00B13766">
        <w:rPr>
          <w:rFonts w:hint="eastAsia"/>
          <w:b/>
          <w:bCs/>
          <w:sz w:val="24"/>
          <w:szCs w:val="24"/>
        </w:rPr>
        <w:t>～</w:t>
      </w:r>
      <w:r w:rsidR="00B13766">
        <w:rPr>
          <w:rFonts w:hint="eastAsia"/>
          <w:b/>
          <w:bCs/>
          <w:sz w:val="24"/>
          <w:szCs w:val="24"/>
        </w:rPr>
        <w:t>21</w:t>
      </w:r>
      <w:r w:rsidR="00B13766">
        <w:rPr>
          <w:rFonts w:hint="eastAsia"/>
          <w:b/>
          <w:bCs/>
          <w:sz w:val="24"/>
          <w:szCs w:val="24"/>
        </w:rPr>
        <w:t>：</w:t>
      </w:r>
      <w:r w:rsidR="00B13766">
        <w:rPr>
          <w:rFonts w:hint="eastAsia"/>
          <w:b/>
          <w:bCs/>
          <w:sz w:val="24"/>
          <w:szCs w:val="24"/>
        </w:rPr>
        <w:t>00</w:t>
      </w:r>
      <w:r w:rsidR="00B13766">
        <w:rPr>
          <w:rFonts w:hint="eastAsia"/>
          <w:b/>
          <w:bCs/>
          <w:sz w:val="24"/>
          <w:szCs w:val="24"/>
        </w:rPr>
        <w:t>予定</w:t>
      </w:r>
    </w:p>
    <w:p w14:paraId="6552E655" w14:textId="5C506087" w:rsidR="00B13766" w:rsidRPr="008E6A06" w:rsidRDefault="00B13766" w:rsidP="004878D5">
      <w:pPr>
        <w:jc w:val="left"/>
        <w:rPr>
          <w:rFonts w:hint="eastAsia"/>
          <w:b/>
          <w:bCs/>
          <w:color w:val="FF0000"/>
        </w:rPr>
      </w:pPr>
      <w:r w:rsidRPr="008E6A06">
        <w:rPr>
          <w:rFonts w:hint="eastAsia"/>
          <w:b/>
          <w:bCs/>
          <w:color w:val="FF0000"/>
          <w:sz w:val="24"/>
          <w:szCs w:val="24"/>
        </w:rPr>
        <w:t>解答速報・検討会：</w:t>
      </w:r>
      <w:r w:rsidRPr="008E6A06">
        <w:rPr>
          <w:rFonts w:hint="eastAsia"/>
          <w:b/>
          <w:bCs/>
          <w:color w:val="FF0000"/>
          <w:sz w:val="24"/>
          <w:szCs w:val="24"/>
        </w:rPr>
        <w:t>令和</w:t>
      </w:r>
      <w:r w:rsidRPr="008E6A06">
        <w:rPr>
          <w:rFonts w:hint="eastAsia"/>
          <w:b/>
          <w:bCs/>
          <w:color w:val="FF0000"/>
          <w:sz w:val="24"/>
          <w:szCs w:val="24"/>
        </w:rPr>
        <w:t>6</w:t>
      </w:r>
      <w:r w:rsidRPr="008E6A06">
        <w:rPr>
          <w:rFonts w:hint="eastAsia"/>
          <w:b/>
          <w:bCs/>
          <w:color w:val="FF0000"/>
          <w:sz w:val="24"/>
          <w:szCs w:val="24"/>
        </w:rPr>
        <w:t>年</w:t>
      </w:r>
      <w:r w:rsidRPr="008E6A06">
        <w:rPr>
          <w:rFonts w:hint="eastAsia"/>
          <w:b/>
          <w:bCs/>
          <w:color w:val="FF0000"/>
          <w:sz w:val="24"/>
          <w:szCs w:val="24"/>
        </w:rPr>
        <w:t>9</w:t>
      </w:r>
      <w:r w:rsidRPr="008E6A06">
        <w:rPr>
          <w:rFonts w:hint="eastAsia"/>
          <w:b/>
          <w:bCs/>
          <w:color w:val="FF0000"/>
          <w:sz w:val="24"/>
          <w:szCs w:val="24"/>
        </w:rPr>
        <w:t>月</w:t>
      </w:r>
      <w:r w:rsidRPr="008E6A06">
        <w:rPr>
          <w:rFonts w:hint="eastAsia"/>
          <w:b/>
          <w:bCs/>
          <w:color w:val="FF0000"/>
          <w:sz w:val="24"/>
          <w:szCs w:val="24"/>
        </w:rPr>
        <w:t>8</w:t>
      </w:r>
      <w:r w:rsidRPr="008E6A06">
        <w:rPr>
          <w:rFonts w:hint="eastAsia"/>
          <w:b/>
          <w:bCs/>
          <w:color w:val="FF0000"/>
          <w:sz w:val="24"/>
          <w:szCs w:val="24"/>
        </w:rPr>
        <w:t>日（日）</w:t>
      </w:r>
      <w:r w:rsidRPr="008E6A06">
        <w:rPr>
          <w:rFonts w:hint="eastAsia"/>
          <w:b/>
          <w:bCs/>
          <w:color w:val="FF0000"/>
          <w:sz w:val="24"/>
          <w:szCs w:val="24"/>
        </w:rPr>
        <w:t>19</w:t>
      </w:r>
      <w:r w:rsidRPr="008E6A06">
        <w:rPr>
          <w:rFonts w:hint="eastAsia"/>
          <w:b/>
          <w:bCs/>
          <w:color w:val="FF0000"/>
          <w:sz w:val="24"/>
          <w:szCs w:val="24"/>
        </w:rPr>
        <w:t>：</w:t>
      </w:r>
      <w:r w:rsidRPr="008E6A06">
        <w:rPr>
          <w:rFonts w:hint="eastAsia"/>
          <w:b/>
          <w:bCs/>
          <w:color w:val="FF0000"/>
          <w:sz w:val="24"/>
          <w:szCs w:val="24"/>
        </w:rPr>
        <w:t>00</w:t>
      </w:r>
      <w:r w:rsidRPr="008E6A06">
        <w:rPr>
          <w:rFonts w:hint="eastAsia"/>
          <w:b/>
          <w:bCs/>
          <w:color w:val="FF0000"/>
          <w:sz w:val="24"/>
          <w:szCs w:val="24"/>
        </w:rPr>
        <w:t>～</w:t>
      </w:r>
      <w:r w:rsidRPr="008E6A06">
        <w:rPr>
          <w:rFonts w:hint="eastAsia"/>
          <w:b/>
          <w:bCs/>
          <w:color w:val="FF0000"/>
          <w:sz w:val="24"/>
          <w:szCs w:val="24"/>
        </w:rPr>
        <w:t>23</w:t>
      </w:r>
      <w:r w:rsidRPr="008E6A06">
        <w:rPr>
          <w:rFonts w:hint="eastAsia"/>
          <w:b/>
          <w:bCs/>
          <w:color w:val="FF0000"/>
          <w:sz w:val="24"/>
          <w:szCs w:val="24"/>
        </w:rPr>
        <w:t>：</w:t>
      </w:r>
      <w:r w:rsidRPr="008E6A06">
        <w:rPr>
          <w:rFonts w:hint="eastAsia"/>
          <w:b/>
          <w:bCs/>
          <w:color w:val="FF0000"/>
          <w:sz w:val="24"/>
          <w:szCs w:val="24"/>
        </w:rPr>
        <w:t>00</w:t>
      </w:r>
      <w:r w:rsidRPr="008E6A06">
        <w:rPr>
          <w:rFonts w:hint="eastAsia"/>
          <w:b/>
          <w:bCs/>
          <w:color w:val="FF0000"/>
          <w:sz w:val="24"/>
          <w:szCs w:val="24"/>
        </w:rPr>
        <w:t>予定</w:t>
      </w:r>
    </w:p>
    <w:p w14:paraId="0EBA7EC3" w14:textId="3351C4A0" w:rsidR="00A146FA" w:rsidRDefault="00A146FA" w:rsidP="00D32611">
      <w:pPr>
        <w:rPr>
          <w:b/>
          <w:bCs/>
          <w:sz w:val="28"/>
          <w:szCs w:val="28"/>
        </w:rPr>
      </w:pPr>
    </w:p>
    <w:p w14:paraId="0DE71DCE" w14:textId="1203E4E3" w:rsidR="00A146FA" w:rsidRDefault="00A146FA" w:rsidP="00A146FA">
      <w:pPr>
        <w:rPr>
          <w:b/>
          <w:bCs/>
          <w:sz w:val="28"/>
          <w:szCs w:val="28"/>
        </w:rPr>
      </w:pPr>
      <w:r w:rsidRPr="00BD5AB9">
        <w:rPr>
          <w:rFonts w:hint="eastAsia"/>
          <w:b/>
          <w:bCs/>
          <w:sz w:val="28"/>
          <w:szCs w:val="28"/>
        </w:rPr>
        <w:t>各</w:t>
      </w:r>
      <w:r w:rsidR="00BE7339">
        <w:rPr>
          <w:rFonts w:hint="eastAsia"/>
          <w:b/>
          <w:bCs/>
          <w:sz w:val="28"/>
          <w:szCs w:val="28"/>
        </w:rPr>
        <w:t>2</w:t>
      </w:r>
      <w:r w:rsidR="00D95764">
        <w:rPr>
          <w:rFonts w:hint="eastAsia"/>
          <w:b/>
          <w:bCs/>
          <w:sz w:val="28"/>
          <w:szCs w:val="28"/>
        </w:rPr>
        <w:t>0</w:t>
      </w:r>
      <w:r w:rsidR="007A138B">
        <w:rPr>
          <w:rFonts w:hint="eastAsia"/>
          <w:b/>
          <w:bCs/>
          <w:sz w:val="28"/>
          <w:szCs w:val="28"/>
        </w:rPr>
        <w:t>0</w:t>
      </w:r>
      <w:r w:rsidRPr="00BD5AB9">
        <w:rPr>
          <w:rFonts w:hint="eastAsia"/>
          <w:b/>
          <w:bCs/>
          <w:sz w:val="28"/>
          <w:szCs w:val="28"/>
        </w:rPr>
        <w:t>字以内で答えなさい</w:t>
      </w:r>
    </w:p>
    <w:p w14:paraId="27FE0D76" w14:textId="77777777" w:rsidR="00815079" w:rsidRDefault="00815079">
      <w:pPr>
        <w:widowControl/>
        <w:jc w:val="left"/>
        <w:rPr>
          <w:rFonts w:ascii="ＭＳ 明朝" w:eastAsia="ＭＳ 明朝" w:hAnsi="ＭＳ 明朝" w:cs="ＭＳ 明朝"/>
          <w:b/>
          <w:bCs/>
          <w:sz w:val="24"/>
          <w:szCs w:val="24"/>
        </w:rPr>
      </w:pPr>
    </w:p>
    <w:p w14:paraId="7BF3A56A" w14:textId="77777777" w:rsidR="00815079" w:rsidRDefault="00815079" w:rsidP="00815079">
      <w:pPr>
        <w:jc w:val="left"/>
        <w:rPr>
          <w:sz w:val="24"/>
          <w:szCs w:val="24"/>
        </w:rPr>
      </w:pPr>
      <w:r>
        <w:rPr>
          <w:rFonts w:hint="eastAsia"/>
          <w:sz w:val="24"/>
          <w:szCs w:val="24"/>
        </w:rPr>
        <w:t>＜採点の考え方＞</w:t>
      </w:r>
    </w:p>
    <w:p w14:paraId="4D1DC16D" w14:textId="77777777" w:rsidR="00815079" w:rsidRDefault="00815079" w:rsidP="00815079">
      <w:pPr>
        <w:jc w:val="left"/>
        <w:rPr>
          <w:sz w:val="24"/>
          <w:szCs w:val="24"/>
        </w:rPr>
      </w:pPr>
      <w:r>
        <w:rPr>
          <w:rFonts w:hint="eastAsia"/>
          <w:sz w:val="24"/>
          <w:szCs w:val="24"/>
        </w:rPr>
        <w:t>加点要因→キーワード（文脈の中で正しさに欠ける場合は減点）</w:t>
      </w:r>
    </w:p>
    <w:p w14:paraId="09925E6C" w14:textId="77777777" w:rsidR="00815079" w:rsidRDefault="00815079" w:rsidP="00815079">
      <w:pPr>
        <w:jc w:val="left"/>
        <w:rPr>
          <w:sz w:val="24"/>
          <w:szCs w:val="24"/>
        </w:rPr>
      </w:pPr>
      <w:r>
        <w:rPr>
          <w:rFonts w:hint="eastAsia"/>
          <w:sz w:val="24"/>
          <w:szCs w:val="24"/>
        </w:rPr>
        <w:t>キーワードが合ってなくても同様の意味を示せば問題なし。</w:t>
      </w:r>
    </w:p>
    <w:p w14:paraId="4F3D1752" w14:textId="77777777" w:rsidR="00815079" w:rsidRDefault="00815079" w:rsidP="00815079">
      <w:pPr>
        <w:jc w:val="left"/>
        <w:rPr>
          <w:sz w:val="24"/>
          <w:szCs w:val="24"/>
        </w:rPr>
      </w:pPr>
    </w:p>
    <w:p w14:paraId="75B48691" w14:textId="77777777" w:rsidR="00815079" w:rsidRDefault="00815079" w:rsidP="00815079">
      <w:pPr>
        <w:jc w:val="left"/>
        <w:rPr>
          <w:sz w:val="24"/>
          <w:szCs w:val="24"/>
        </w:rPr>
      </w:pPr>
      <w:r>
        <w:rPr>
          <w:rFonts w:hint="eastAsia"/>
          <w:sz w:val="24"/>
          <w:szCs w:val="24"/>
        </w:rPr>
        <w:t>減点要因→主語と述語の非対応、論理構成の誤り（原因と結果の不整合等）</w:t>
      </w:r>
    </w:p>
    <w:p w14:paraId="299B6A74" w14:textId="77777777" w:rsidR="00815079" w:rsidRDefault="00815079" w:rsidP="00815079">
      <w:pPr>
        <w:jc w:val="left"/>
        <w:rPr>
          <w:sz w:val="24"/>
          <w:szCs w:val="24"/>
        </w:rPr>
      </w:pPr>
    </w:p>
    <w:p w14:paraId="4A4FAEB2" w14:textId="6DB5CE7B" w:rsidR="00815079" w:rsidRDefault="00815079" w:rsidP="00815079">
      <w:pPr>
        <w:jc w:val="left"/>
      </w:pPr>
      <w:r>
        <w:rPr>
          <w:rFonts w:hint="eastAsia"/>
        </w:rPr>
        <w:t>建設業経理士試験では、キーワードや法令用語であっても正式な用語を強く求められるわけではないことを意識してください。極端に言うと、間違ってなければ主語と述語だけでも</w:t>
      </w:r>
      <w:r>
        <w:t>2</w:t>
      </w:r>
      <w:r>
        <w:rPr>
          <w:rFonts w:hint="eastAsia"/>
        </w:rPr>
        <w:t>～</w:t>
      </w:r>
      <w:r>
        <w:t>3</w:t>
      </w:r>
      <w:r>
        <w:rPr>
          <w:rFonts w:hint="eastAsia"/>
        </w:rPr>
        <w:t>点程度はもらえるということです。（例：減価償却の本質→減価償却とは取得原価を配分する手続きである）。試験では絶対にあきらめないでください。</w:t>
      </w:r>
    </w:p>
    <w:p w14:paraId="69639952" w14:textId="11240426" w:rsidR="00815079" w:rsidRDefault="001251DB">
      <w:pPr>
        <w:widowControl/>
        <w:jc w:val="left"/>
        <w:rPr>
          <w:rFonts w:ascii="ＭＳ 明朝" w:eastAsia="ＭＳ 明朝" w:hAnsi="ＭＳ 明朝" w:cs="ＭＳ 明朝"/>
          <w:b/>
          <w:bCs/>
          <w:sz w:val="24"/>
          <w:szCs w:val="24"/>
        </w:rPr>
      </w:pPr>
      <w:r>
        <w:rPr>
          <w:rFonts w:ascii="ＭＳ 明朝" w:eastAsia="ＭＳ 明朝" w:hAnsi="ＭＳ 明朝" w:cs="ＭＳ 明朝"/>
          <w:b/>
          <w:bCs/>
          <w:noProof/>
          <w:sz w:val="24"/>
          <w:szCs w:val="24"/>
        </w:rPr>
        <mc:AlternateContent>
          <mc:Choice Requires="wps">
            <w:drawing>
              <wp:anchor distT="0" distB="0" distL="114300" distR="114300" simplePos="0" relativeHeight="251675648" behindDoc="0" locked="0" layoutInCell="1" allowOverlap="1" wp14:anchorId="2DBFE4AC" wp14:editId="19FC492A">
                <wp:simplePos x="0" y="0"/>
                <wp:positionH relativeFrom="margin">
                  <wp:align>left</wp:align>
                </wp:positionH>
                <wp:positionV relativeFrom="paragraph">
                  <wp:posOffset>113665</wp:posOffset>
                </wp:positionV>
                <wp:extent cx="5248275" cy="2124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248275" cy="2124075"/>
                        </a:xfrm>
                        <a:prstGeom prst="rect">
                          <a:avLst/>
                        </a:prstGeom>
                        <a:solidFill>
                          <a:schemeClr val="lt1"/>
                        </a:solidFill>
                        <a:ln w="6350">
                          <a:solidFill>
                            <a:prstClr val="black"/>
                          </a:solidFill>
                        </a:ln>
                      </wps:spPr>
                      <wps:txb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E4AC" id="テキスト ボックス 8" o:spid="_x0000_s1027" type="#_x0000_t202" style="position:absolute;margin-left:0;margin-top:8.95pt;width:413.25pt;height:167.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" fillcolor="white [3201]" strokeweight=".5pt">
                <v:textbo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v:textbox>
                <w10:wrap anchorx="margin"/>
              </v:shape>
            </w:pict>
          </mc:Fallback>
        </mc:AlternateContent>
      </w:r>
    </w:p>
    <w:p w14:paraId="20669EB5" w14:textId="77777777" w:rsidR="00815079" w:rsidRDefault="00815079">
      <w:pPr>
        <w:widowControl/>
        <w:jc w:val="left"/>
        <w:rPr>
          <w:rFonts w:ascii="ＭＳ 明朝" w:eastAsia="ＭＳ 明朝" w:hAnsi="ＭＳ 明朝" w:cs="ＭＳ 明朝"/>
          <w:b/>
          <w:bCs/>
          <w:sz w:val="24"/>
          <w:szCs w:val="24"/>
        </w:rPr>
      </w:pPr>
    </w:p>
    <w:p w14:paraId="7C3BE2DF" w14:textId="77777777" w:rsidR="00815079" w:rsidRDefault="00815079">
      <w:pPr>
        <w:widowControl/>
        <w:jc w:val="left"/>
        <w:rPr>
          <w:rFonts w:ascii="ＭＳ 明朝" w:eastAsia="ＭＳ 明朝" w:hAnsi="ＭＳ 明朝" w:cs="ＭＳ 明朝"/>
          <w:b/>
          <w:bCs/>
          <w:sz w:val="24"/>
          <w:szCs w:val="24"/>
        </w:rPr>
      </w:pPr>
    </w:p>
    <w:p w14:paraId="3C7BEEB2" w14:textId="77777777" w:rsidR="00815079" w:rsidRDefault="00815079">
      <w:pPr>
        <w:widowControl/>
        <w:jc w:val="left"/>
        <w:rPr>
          <w:rFonts w:ascii="ＭＳ 明朝" w:eastAsia="ＭＳ 明朝" w:hAnsi="ＭＳ 明朝" w:cs="ＭＳ 明朝"/>
          <w:b/>
          <w:bCs/>
          <w:sz w:val="24"/>
          <w:szCs w:val="24"/>
        </w:rPr>
      </w:pPr>
    </w:p>
    <w:p w14:paraId="631361AA" w14:textId="77777777" w:rsidR="00815079" w:rsidRDefault="00815079">
      <w:pPr>
        <w:widowControl/>
        <w:jc w:val="left"/>
        <w:rPr>
          <w:rFonts w:ascii="ＭＳ 明朝" w:eastAsia="ＭＳ 明朝" w:hAnsi="ＭＳ 明朝" w:cs="ＭＳ 明朝"/>
          <w:b/>
          <w:bCs/>
          <w:sz w:val="24"/>
          <w:szCs w:val="24"/>
        </w:rPr>
      </w:pPr>
    </w:p>
    <w:p w14:paraId="773567FB" w14:textId="7B4EAD89" w:rsidR="00815079" w:rsidRDefault="00815079">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1BF91FF0" w14:textId="77777777" w:rsidR="00600DCB" w:rsidRPr="00DC5C65" w:rsidRDefault="00600DCB" w:rsidP="00600DCB">
      <w:pPr>
        <w:rPr>
          <w:b/>
          <w:bCs/>
        </w:rPr>
      </w:pPr>
      <w:r w:rsidRPr="00A146FA">
        <w:rPr>
          <w:rFonts w:ascii="ＭＳ 明朝" w:eastAsia="ＭＳ 明朝" w:hAnsi="ＭＳ 明朝" w:cs="ＭＳ 明朝" w:hint="eastAsia"/>
          <w:b/>
          <w:bCs/>
          <w:sz w:val="24"/>
          <w:szCs w:val="24"/>
        </w:rPr>
        <w:lastRenderedPageBreak/>
        <w:t>＜</w:t>
      </w:r>
      <w:r>
        <w:rPr>
          <w:rFonts w:ascii="ＭＳ 明朝" w:eastAsia="ＭＳ 明朝" w:hAnsi="ＭＳ 明朝" w:cs="ＭＳ 明朝" w:hint="eastAsia"/>
          <w:b/>
          <w:bCs/>
          <w:sz w:val="24"/>
          <w:szCs w:val="24"/>
        </w:rPr>
        <w:t>財務諸表</w:t>
      </w:r>
      <w:r w:rsidRPr="00A146FA">
        <w:rPr>
          <w:rFonts w:ascii="ＭＳ 明朝" w:eastAsia="ＭＳ 明朝" w:hAnsi="ＭＳ 明朝" w:cs="ＭＳ 明朝" w:hint="eastAsia"/>
          <w:b/>
          <w:bCs/>
          <w:sz w:val="24"/>
          <w:szCs w:val="24"/>
        </w:rPr>
        <w:t>＞</w:t>
      </w:r>
    </w:p>
    <w:p w14:paraId="39B4771C" w14:textId="38BA68F8" w:rsidR="00600DCB" w:rsidRPr="000C50C9" w:rsidRDefault="007459AB" w:rsidP="00600DCB">
      <w:pPr>
        <w:rPr>
          <w:rFonts w:eastAsia="ＭＳ 明朝" w:cs="ＭＳ 明朝"/>
        </w:rPr>
      </w:pPr>
      <w:r w:rsidRPr="007459AB">
        <w:rPr>
          <w:rFonts w:eastAsia="ＭＳ 明朝" w:cs="ＭＳ 明朝" w:hint="eastAsia"/>
        </w:rPr>
        <w:t>発生主義と実現主義について、工事契約に関する会計基準に関わらせて述べよ</w:t>
      </w:r>
    </w:p>
    <w:p w14:paraId="5B4A4416" w14:textId="77777777" w:rsidR="00600DCB" w:rsidRPr="00BD5AB9" w:rsidRDefault="00600DCB" w:rsidP="00600DCB">
      <w:pPr>
        <w:rPr>
          <w:rFonts w:ascii="ＭＳ 明朝" w:eastAsia="ＭＳ 明朝" w:hAnsi="ＭＳ 明朝" w:cs="ＭＳ 明朝"/>
        </w:rPr>
      </w:pPr>
    </w:p>
    <w:p w14:paraId="4B22F4CE" w14:textId="77777777" w:rsidR="00600DCB" w:rsidRDefault="00600DCB" w:rsidP="00600DCB">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8176" behindDoc="0" locked="0" layoutInCell="1" allowOverlap="1" wp14:anchorId="3CB122ED" wp14:editId="784169E3">
                <wp:simplePos x="0" y="0"/>
                <wp:positionH relativeFrom="margin">
                  <wp:align>center</wp:align>
                </wp:positionH>
                <wp:positionV relativeFrom="paragraph">
                  <wp:posOffset>137160</wp:posOffset>
                </wp:positionV>
                <wp:extent cx="5796000" cy="23812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796000" cy="2381250"/>
                        </a:xfrm>
                        <a:prstGeom prst="rect">
                          <a:avLst/>
                        </a:prstGeom>
                        <a:solidFill>
                          <a:schemeClr val="lt1"/>
                        </a:solidFill>
                        <a:ln w="6350">
                          <a:solidFill>
                            <a:prstClr val="black"/>
                          </a:solidFill>
                        </a:ln>
                      </wps:spPr>
                      <wps:txbx>
                        <w:txbxContent>
                          <w:p w14:paraId="76D887FA" w14:textId="0AD5E55D" w:rsidR="00600DCB" w:rsidRDefault="00600DCB" w:rsidP="00600DCB">
                            <w:bookmarkStart w:id="0" w:name="_Hlk2273632"/>
                          </w:p>
                          <w:p w14:paraId="6BE5744F" w14:textId="77777777" w:rsidR="00600DCB" w:rsidRPr="000B673F" w:rsidRDefault="00600DCB" w:rsidP="00600DCB">
                            <w:pPr>
                              <w:rPr>
                                <w:rFonts w:ascii="ＭＳ 明朝" w:eastAsia="ＭＳ 明朝" w:hAnsi="ＭＳ 明朝" w:cs="ＭＳ 明朝"/>
                              </w:rPr>
                            </w:pPr>
                          </w:p>
                          <w:bookmarkEnd w:id="0"/>
                          <w:p w14:paraId="5CABE984" w14:textId="77777777" w:rsidR="00600DCB" w:rsidRDefault="00600DCB" w:rsidP="00600DCB"/>
                          <w:p w14:paraId="4A2A5FAB" w14:textId="77777777" w:rsidR="00600DCB" w:rsidRPr="004E6047"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22ED" id="テキスト ボックス 2" o:spid="_x0000_s1028" type="#_x0000_t202" style="position:absolute;left:0;text-align:left;margin-left:0;margin-top:10.8pt;width:456.4pt;height:187.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" fillcolor="white [3201]" strokeweight=".5pt">
                <v:textbox>
                  <w:txbxContent>
                    <w:p w14:paraId="76D887FA" w14:textId="0AD5E55D" w:rsidR="00600DCB" w:rsidRDefault="00600DCB" w:rsidP="00600DCB">
                      <w:bookmarkStart w:id="1" w:name="_Hlk2273632"/>
                    </w:p>
                    <w:p w14:paraId="6BE5744F" w14:textId="77777777" w:rsidR="00600DCB" w:rsidRPr="000B673F" w:rsidRDefault="00600DCB" w:rsidP="00600DCB">
                      <w:pPr>
                        <w:rPr>
                          <w:rFonts w:ascii="ＭＳ 明朝" w:eastAsia="ＭＳ 明朝" w:hAnsi="ＭＳ 明朝" w:cs="ＭＳ 明朝"/>
                        </w:rPr>
                      </w:pPr>
                    </w:p>
                    <w:bookmarkEnd w:id="1"/>
                    <w:p w14:paraId="5CABE984" w14:textId="77777777" w:rsidR="00600DCB" w:rsidRDefault="00600DCB" w:rsidP="00600DCB"/>
                    <w:p w14:paraId="4A2A5FAB" w14:textId="77777777" w:rsidR="00600DCB" w:rsidRPr="004E6047" w:rsidRDefault="00600DCB" w:rsidP="00600DCB"/>
                  </w:txbxContent>
                </v:textbox>
                <w10:wrap anchorx="margin"/>
              </v:shape>
            </w:pict>
          </mc:Fallback>
        </mc:AlternateContent>
      </w:r>
    </w:p>
    <w:p w14:paraId="1716637F" w14:textId="77777777" w:rsidR="00600DCB" w:rsidRDefault="00600DCB" w:rsidP="00600DCB">
      <w:pPr>
        <w:rPr>
          <w:rFonts w:ascii="ＭＳ 明朝" w:eastAsia="ＭＳ 明朝" w:hAnsi="ＭＳ 明朝" w:cs="ＭＳ 明朝"/>
        </w:rPr>
      </w:pPr>
    </w:p>
    <w:p w14:paraId="50F3BEC0" w14:textId="77777777" w:rsidR="00600DCB" w:rsidRDefault="00600DCB" w:rsidP="00600DCB">
      <w:pPr>
        <w:rPr>
          <w:rFonts w:ascii="ＭＳ 明朝" w:eastAsia="ＭＳ 明朝" w:hAnsi="ＭＳ 明朝" w:cs="ＭＳ 明朝"/>
        </w:rPr>
      </w:pPr>
    </w:p>
    <w:p w14:paraId="31E9ADC2" w14:textId="77777777" w:rsidR="00600DCB" w:rsidRDefault="00600DCB" w:rsidP="00600DCB">
      <w:pPr>
        <w:rPr>
          <w:rFonts w:ascii="ＭＳ 明朝" w:eastAsia="ＭＳ 明朝" w:hAnsi="ＭＳ 明朝" w:cs="ＭＳ 明朝"/>
        </w:rPr>
      </w:pPr>
    </w:p>
    <w:p w14:paraId="6CBBB56E" w14:textId="77777777" w:rsidR="00600DCB" w:rsidRDefault="00600DCB" w:rsidP="00600DCB">
      <w:pPr>
        <w:rPr>
          <w:rFonts w:ascii="ＭＳ 明朝" w:eastAsia="ＭＳ 明朝" w:hAnsi="ＭＳ 明朝" w:cs="ＭＳ 明朝"/>
        </w:rPr>
      </w:pPr>
    </w:p>
    <w:p w14:paraId="782C2183" w14:textId="77777777" w:rsidR="00600DCB" w:rsidRDefault="00600DCB" w:rsidP="00600DCB">
      <w:pPr>
        <w:rPr>
          <w:rFonts w:ascii="ＭＳ 明朝" w:eastAsia="ＭＳ 明朝" w:hAnsi="ＭＳ 明朝" w:cs="ＭＳ 明朝"/>
        </w:rPr>
      </w:pPr>
    </w:p>
    <w:p w14:paraId="500E95CD" w14:textId="77777777" w:rsidR="00600DCB" w:rsidRDefault="00600DCB" w:rsidP="00600DCB">
      <w:pPr>
        <w:rPr>
          <w:rFonts w:ascii="ＭＳ 明朝" w:eastAsia="ＭＳ 明朝" w:hAnsi="ＭＳ 明朝" w:cs="ＭＳ 明朝"/>
        </w:rPr>
      </w:pPr>
    </w:p>
    <w:p w14:paraId="5A95B303" w14:textId="77777777" w:rsidR="00600DCB" w:rsidRDefault="00600DCB" w:rsidP="00600DCB">
      <w:pPr>
        <w:rPr>
          <w:rFonts w:ascii="ＭＳ 明朝" w:eastAsia="ＭＳ 明朝" w:hAnsi="ＭＳ 明朝" w:cs="ＭＳ 明朝"/>
        </w:rPr>
      </w:pPr>
    </w:p>
    <w:p w14:paraId="3C015641" w14:textId="77777777" w:rsidR="00600DCB" w:rsidRDefault="00600DCB" w:rsidP="00600DCB">
      <w:pPr>
        <w:rPr>
          <w:rFonts w:ascii="ＭＳ 明朝" w:eastAsia="ＭＳ 明朝" w:hAnsi="ＭＳ 明朝" w:cs="ＭＳ 明朝"/>
        </w:rPr>
      </w:pPr>
    </w:p>
    <w:p w14:paraId="1A56BF20" w14:textId="77777777" w:rsidR="00600DCB" w:rsidRDefault="00600DCB" w:rsidP="00600DCB">
      <w:pPr>
        <w:rPr>
          <w:rFonts w:ascii="ＭＳ 明朝" w:eastAsia="ＭＳ 明朝" w:hAnsi="ＭＳ 明朝" w:cs="ＭＳ 明朝"/>
        </w:rPr>
      </w:pPr>
    </w:p>
    <w:p w14:paraId="0CEEFB5B" w14:textId="77777777" w:rsidR="00600DCB" w:rsidRDefault="00600DCB" w:rsidP="00600DCB">
      <w:pPr>
        <w:rPr>
          <w:rFonts w:ascii="ＭＳ 明朝" w:eastAsia="ＭＳ 明朝" w:hAnsi="ＭＳ 明朝" w:cs="ＭＳ 明朝"/>
        </w:rPr>
      </w:pPr>
    </w:p>
    <w:p w14:paraId="472D8589" w14:textId="77777777" w:rsidR="00600DCB" w:rsidRDefault="00600DCB" w:rsidP="00600DCB">
      <w:pPr>
        <w:rPr>
          <w:rFonts w:ascii="ＭＳ 明朝" w:eastAsia="ＭＳ 明朝" w:hAnsi="ＭＳ 明朝" w:cs="ＭＳ 明朝"/>
        </w:rPr>
      </w:pPr>
    </w:p>
    <w:p w14:paraId="3868AA71" w14:textId="77777777" w:rsidR="00600DCB" w:rsidRDefault="00600DCB" w:rsidP="00600DCB">
      <w:pPr>
        <w:rPr>
          <w:rFonts w:ascii="ＭＳ 明朝" w:eastAsia="ＭＳ 明朝" w:hAnsi="ＭＳ 明朝" w:cs="ＭＳ 明朝"/>
        </w:rPr>
      </w:pPr>
    </w:p>
    <w:p w14:paraId="683415DC" w14:textId="77777777" w:rsidR="00D95764" w:rsidRDefault="00D95764" w:rsidP="00600DCB">
      <w:pPr>
        <w:rPr>
          <w:rFonts w:ascii="ＭＳ 明朝" w:eastAsia="ＭＳ 明朝" w:hAnsi="ＭＳ 明朝" w:cs="ＭＳ 明朝"/>
        </w:rPr>
      </w:pPr>
    </w:p>
    <w:p w14:paraId="5AF959F0" w14:textId="77777777" w:rsidR="007459AB" w:rsidRDefault="007459AB" w:rsidP="00600DCB">
      <w:pPr>
        <w:widowControl/>
        <w:jc w:val="left"/>
        <w:rPr>
          <w:rFonts w:ascii="ＭＳ 明朝" w:eastAsia="ＭＳ 明朝" w:hAnsi="ＭＳ 明朝" w:cs="ＭＳ 明朝"/>
        </w:rPr>
      </w:pPr>
    </w:p>
    <w:p w14:paraId="26F82475" w14:textId="77777777" w:rsidR="007459AB" w:rsidRDefault="007459AB" w:rsidP="00600DCB">
      <w:pPr>
        <w:widowControl/>
        <w:jc w:val="left"/>
        <w:rPr>
          <w:rFonts w:ascii="ＭＳ 明朝" w:eastAsia="ＭＳ 明朝" w:hAnsi="ＭＳ 明朝" w:cs="ＭＳ 明朝"/>
        </w:rPr>
      </w:pPr>
    </w:p>
    <w:p w14:paraId="225F8A71" w14:textId="2AFC2A86" w:rsidR="00600DCB" w:rsidRDefault="007459AB" w:rsidP="00600DCB">
      <w:pPr>
        <w:widowControl/>
        <w:jc w:val="left"/>
        <w:rPr>
          <w:rFonts w:ascii="ＭＳ 明朝" w:eastAsia="ＭＳ 明朝" w:hAnsi="ＭＳ 明朝" w:cs="ＭＳ 明朝"/>
        </w:rPr>
      </w:pPr>
      <w:r w:rsidRPr="007459AB">
        <w:rPr>
          <w:rFonts w:ascii="ＭＳ 明朝" w:eastAsia="ＭＳ 明朝" w:hAnsi="ＭＳ 明朝" w:cs="ＭＳ 明朝" w:hint="eastAsia"/>
        </w:rPr>
        <w:t>外貨建て取引について、二取引基準と一取引基準について述べなさい</w:t>
      </w:r>
    </w:p>
    <w:p w14:paraId="464EDF47" w14:textId="77777777" w:rsidR="00600DCB" w:rsidRDefault="00600DCB" w:rsidP="00600DCB">
      <w:pPr>
        <w:widowControl/>
        <w:jc w:val="lef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9200" behindDoc="0" locked="0" layoutInCell="1" allowOverlap="1" wp14:anchorId="72937CD1" wp14:editId="21BA4835">
                <wp:simplePos x="0" y="0"/>
                <wp:positionH relativeFrom="margin">
                  <wp:posOffset>-156210</wp:posOffset>
                </wp:positionH>
                <wp:positionV relativeFrom="paragraph">
                  <wp:posOffset>199390</wp:posOffset>
                </wp:positionV>
                <wp:extent cx="5795640" cy="282892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5795640" cy="2828925"/>
                        </a:xfrm>
                        <a:prstGeom prst="rect">
                          <a:avLst/>
                        </a:prstGeom>
                        <a:solidFill>
                          <a:schemeClr val="lt1"/>
                        </a:solidFill>
                        <a:ln w="6350">
                          <a:solidFill>
                            <a:prstClr val="black"/>
                          </a:solidFill>
                        </a:ln>
                      </wps:spPr>
                      <wps:txbx>
                        <w:txbxContent>
                          <w:p w14:paraId="0BB5E741" w14:textId="77777777" w:rsidR="00600DCB" w:rsidRPr="000B673F"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37CD1" id="テキスト ボックス 3" o:spid="_x0000_s1029" type="#_x0000_t202" style="position:absolute;margin-left:-12.3pt;margin-top:15.7pt;width:456.35pt;height:22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" fillcolor="white [3201]" strokeweight=".5pt">
                <v:textbox>
                  <w:txbxContent>
                    <w:p w14:paraId="0BB5E741" w14:textId="77777777" w:rsidR="00600DCB" w:rsidRPr="000B673F" w:rsidRDefault="00600DCB" w:rsidP="00600DCB"/>
                  </w:txbxContent>
                </v:textbox>
                <w10:wrap anchorx="margin"/>
              </v:shape>
            </w:pict>
          </mc:Fallback>
        </mc:AlternateContent>
      </w:r>
    </w:p>
    <w:p w14:paraId="5AD8728B" w14:textId="77777777" w:rsidR="00600DCB" w:rsidRDefault="00600DCB" w:rsidP="00600DCB">
      <w:pPr>
        <w:widowControl/>
        <w:jc w:val="left"/>
        <w:rPr>
          <w:rFonts w:ascii="ＭＳ 明朝" w:eastAsia="ＭＳ 明朝" w:hAnsi="ＭＳ 明朝" w:cs="ＭＳ 明朝"/>
        </w:rPr>
      </w:pPr>
    </w:p>
    <w:p w14:paraId="3CAF30D6" w14:textId="77777777" w:rsidR="00600DCB" w:rsidRDefault="00600DCB" w:rsidP="00600DCB">
      <w:pPr>
        <w:rPr>
          <w:rFonts w:ascii="ＭＳ 明朝" w:eastAsia="ＭＳ 明朝" w:hAnsi="ＭＳ 明朝" w:cs="ＭＳ 明朝"/>
        </w:rPr>
      </w:pPr>
    </w:p>
    <w:p w14:paraId="27F162A0" w14:textId="77777777" w:rsidR="00600DCB" w:rsidRDefault="00600DCB" w:rsidP="00600DCB">
      <w:pPr>
        <w:rPr>
          <w:rFonts w:ascii="ＭＳ 明朝" w:eastAsia="ＭＳ 明朝" w:hAnsi="ＭＳ 明朝" w:cs="ＭＳ 明朝"/>
          <w:b/>
          <w:bCs/>
        </w:rPr>
      </w:pPr>
    </w:p>
    <w:p w14:paraId="726168A4" w14:textId="77777777" w:rsidR="00600DCB" w:rsidRDefault="00600DCB" w:rsidP="00600DCB">
      <w:pPr>
        <w:rPr>
          <w:rFonts w:ascii="ＭＳ 明朝" w:eastAsia="ＭＳ 明朝" w:hAnsi="ＭＳ 明朝" w:cs="ＭＳ 明朝"/>
          <w:b/>
          <w:bCs/>
        </w:rPr>
      </w:pPr>
    </w:p>
    <w:p w14:paraId="1DF85796" w14:textId="77777777" w:rsidR="00600DCB" w:rsidRDefault="00600DCB" w:rsidP="00600DCB">
      <w:pPr>
        <w:rPr>
          <w:rFonts w:ascii="ＭＳ 明朝" w:eastAsia="ＭＳ 明朝" w:hAnsi="ＭＳ 明朝" w:cs="ＭＳ 明朝"/>
          <w:b/>
          <w:bCs/>
        </w:rPr>
      </w:pPr>
    </w:p>
    <w:p w14:paraId="5B44E0A5" w14:textId="77777777" w:rsidR="00600DCB" w:rsidRDefault="00600DCB" w:rsidP="00600DCB">
      <w:pPr>
        <w:rPr>
          <w:rFonts w:ascii="ＭＳ 明朝" w:eastAsia="ＭＳ 明朝" w:hAnsi="ＭＳ 明朝" w:cs="ＭＳ 明朝"/>
          <w:b/>
          <w:bCs/>
        </w:rPr>
      </w:pPr>
    </w:p>
    <w:p w14:paraId="7C6AFAE5" w14:textId="77777777" w:rsidR="00600DCB" w:rsidRDefault="00600DCB" w:rsidP="00600DCB">
      <w:pPr>
        <w:rPr>
          <w:rFonts w:ascii="ＭＳ 明朝" w:eastAsia="ＭＳ 明朝" w:hAnsi="ＭＳ 明朝" w:cs="ＭＳ 明朝"/>
          <w:b/>
          <w:bCs/>
        </w:rPr>
      </w:pPr>
    </w:p>
    <w:p w14:paraId="2F28250B" w14:textId="77777777" w:rsidR="00600DCB" w:rsidRDefault="00600DCB" w:rsidP="00600DCB">
      <w:pPr>
        <w:rPr>
          <w:rFonts w:ascii="ＭＳ 明朝" w:eastAsia="ＭＳ 明朝" w:hAnsi="ＭＳ 明朝" w:cs="ＭＳ 明朝"/>
          <w:b/>
          <w:bCs/>
        </w:rPr>
      </w:pPr>
    </w:p>
    <w:p w14:paraId="3221E898" w14:textId="77777777" w:rsidR="00600DCB" w:rsidRDefault="00600DCB" w:rsidP="00600DCB">
      <w:pPr>
        <w:rPr>
          <w:rFonts w:ascii="ＭＳ 明朝" w:eastAsia="ＭＳ 明朝" w:hAnsi="ＭＳ 明朝" w:cs="ＭＳ 明朝"/>
          <w:b/>
          <w:bCs/>
        </w:rPr>
      </w:pPr>
    </w:p>
    <w:p w14:paraId="59E4E1A3" w14:textId="77777777" w:rsidR="00600DCB" w:rsidRDefault="00600DCB" w:rsidP="00600DCB">
      <w:pPr>
        <w:widowControl/>
        <w:jc w:val="left"/>
        <w:rPr>
          <w:rFonts w:ascii="ＭＳ 明朝" w:eastAsia="ＭＳ 明朝" w:hAnsi="ＭＳ 明朝" w:cs="ＭＳ 明朝"/>
          <w:b/>
          <w:bCs/>
          <w:sz w:val="24"/>
          <w:szCs w:val="24"/>
        </w:rPr>
      </w:pPr>
    </w:p>
    <w:p w14:paraId="3E966858" w14:textId="1DEDB620" w:rsidR="007A138B" w:rsidRPr="00600DCB" w:rsidRDefault="007A138B" w:rsidP="00D32611">
      <w:pPr>
        <w:rPr>
          <w:rFonts w:ascii="ＭＳ 明朝" w:eastAsia="ＭＳ 明朝" w:hAnsi="ＭＳ 明朝" w:cs="ＭＳ 明朝"/>
          <w:b/>
          <w:bCs/>
        </w:rPr>
      </w:pPr>
    </w:p>
    <w:p w14:paraId="5C195108" w14:textId="2B55D108" w:rsidR="00321D70" w:rsidRDefault="00321D70" w:rsidP="00D32611">
      <w:pPr>
        <w:rPr>
          <w:rFonts w:ascii="ＭＳ 明朝" w:eastAsia="ＭＳ 明朝" w:hAnsi="ＭＳ 明朝" w:cs="ＭＳ 明朝"/>
          <w:b/>
          <w:bCs/>
        </w:rPr>
      </w:pPr>
    </w:p>
    <w:p w14:paraId="744398FF" w14:textId="77777777" w:rsidR="00321D70" w:rsidRDefault="00321D70" w:rsidP="00D32611">
      <w:pPr>
        <w:rPr>
          <w:rFonts w:ascii="ＭＳ 明朝" w:eastAsia="ＭＳ 明朝" w:hAnsi="ＭＳ 明朝" w:cs="ＭＳ 明朝"/>
          <w:b/>
          <w:bCs/>
        </w:rPr>
      </w:pPr>
    </w:p>
    <w:p w14:paraId="4C504517" w14:textId="13485C0E" w:rsidR="00B031EA" w:rsidRPr="007459AB" w:rsidRDefault="00B031EA">
      <w:pPr>
        <w:widowControl/>
        <w:jc w:val="left"/>
        <w:rPr>
          <w:rFonts w:ascii="ＭＳ 明朝" w:eastAsia="ＭＳ 明朝" w:hAnsi="ＭＳ 明朝" w:cs="ＭＳ 明朝"/>
          <w:b/>
          <w:bCs/>
          <w:sz w:val="24"/>
          <w:szCs w:val="24"/>
        </w:rPr>
      </w:pPr>
    </w:p>
    <w:p w14:paraId="2D8C90A3" w14:textId="16803FDC" w:rsidR="00B031EA" w:rsidRDefault="00B031EA">
      <w:pPr>
        <w:widowControl/>
        <w:jc w:val="left"/>
        <w:rPr>
          <w:rFonts w:ascii="ＭＳ 明朝" w:eastAsia="ＭＳ 明朝" w:hAnsi="ＭＳ 明朝" w:cs="ＭＳ 明朝"/>
          <w:b/>
          <w:bCs/>
          <w:sz w:val="24"/>
          <w:szCs w:val="24"/>
        </w:rPr>
      </w:pPr>
    </w:p>
    <w:p w14:paraId="24A713C7" w14:textId="018384DC" w:rsidR="00D95713" w:rsidRDefault="00D95713">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8AE8978" w14:textId="562D1B27" w:rsidR="00C55AD6" w:rsidRPr="00A146FA" w:rsidRDefault="00C55AD6" w:rsidP="00D3261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lastRenderedPageBreak/>
        <w:t>＜原価計算＞</w:t>
      </w:r>
    </w:p>
    <w:p w14:paraId="5C08E573" w14:textId="77777777" w:rsidR="001A4118" w:rsidRDefault="00117B73" w:rsidP="001A4118">
      <w:pPr>
        <w:pStyle w:val="a7"/>
        <w:numPr>
          <w:ilvl w:val="0"/>
          <w:numId w:val="1"/>
        </w:numPr>
        <w:ind w:leftChars="0"/>
        <w:rPr>
          <w:rFonts w:ascii="ＭＳ 明朝" w:eastAsia="ＭＳ 明朝" w:hAnsi="ＭＳ 明朝" w:cs="ＭＳ 明朝"/>
        </w:rPr>
      </w:pPr>
      <w:r w:rsidRPr="001A4118">
        <w:rPr>
          <w:rFonts w:ascii="ＭＳ 明朝" w:eastAsia="ＭＳ 明朝" w:hAnsi="ＭＳ 明朝" w:cs="ＭＳ 明朝" w:hint="eastAsia"/>
        </w:rPr>
        <w:t>変動費と固定費に</w:t>
      </w:r>
      <w:r w:rsidR="001A4118">
        <w:rPr>
          <w:rFonts w:ascii="ＭＳ 明朝" w:eastAsia="ＭＳ 明朝" w:hAnsi="ＭＳ 明朝" w:cs="ＭＳ 明朝" w:hint="eastAsia"/>
        </w:rPr>
        <w:t>ついて述べよ</w:t>
      </w:r>
    </w:p>
    <w:p w14:paraId="094D75AC" w14:textId="618C07A9" w:rsidR="00600DCB" w:rsidRPr="001A4118" w:rsidRDefault="00117B73" w:rsidP="001A4118">
      <w:pPr>
        <w:pStyle w:val="a7"/>
        <w:numPr>
          <w:ilvl w:val="0"/>
          <w:numId w:val="1"/>
        </w:numPr>
        <w:ind w:leftChars="0"/>
        <w:rPr>
          <w:rFonts w:ascii="ＭＳ 明朝" w:eastAsia="ＭＳ 明朝" w:hAnsi="ＭＳ 明朝" w:cs="ＭＳ 明朝"/>
        </w:rPr>
      </w:pPr>
      <w:r w:rsidRPr="001A4118">
        <w:rPr>
          <w:rFonts w:ascii="ＭＳ 明朝" w:eastAsia="ＭＳ 明朝" w:hAnsi="ＭＳ 明朝" w:cs="ＭＳ 明朝" w:hint="eastAsia"/>
        </w:rPr>
        <w:t>アクティビティコストとキャパシティコスト</w:t>
      </w:r>
      <w:r w:rsidR="001A4118">
        <w:rPr>
          <w:rFonts w:ascii="ＭＳ 明朝" w:eastAsia="ＭＳ 明朝" w:hAnsi="ＭＳ 明朝" w:cs="ＭＳ 明朝" w:hint="eastAsia"/>
        </w:rPr>
        <w:t>について述べよ</w:t>
      </w:r>
    </w:p>
    <w:p w14:paraId="7BA8055F" w14:textId="3CF19D6C" w:rsidR="00600DCB" w:rsidRDefault="00EE0AE9" w:rsidP="00600DCB">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1248" behindDoc="0" locked="0" layoutInCell="1" allowOverlap="1" wp14:anchorId="46B3AC52" wp14:editId="4AD06C04">
                <wp:simplePos x="0" y="0"/>
                <wp:positionH relativeFrom="margin">
                  <wp:align>left</wp:align>
                </wp:positionH>
                <wp:positionV relativeFrom="paragraph">
                  <wp:posOffset>8890</wp:posOffset>
                </wp:positionV>
                <wp:extent cx="5795010" cy="2790825"/>
                <wp:effectExtent l="0" t="0" r="15240" b="28575"/>
                <wp:wrapNone/>
                <wp:docPr id="899170307" name="テキスト ボックス 899170307"/>
                <wp:cNvGraphicFramePr/>
                <a:graphic xmlns:a="http://schemas.openxmlformats.org/drawingml/2006/main">
                  <a:graphicData uri="http://schemas.microsoft.com/office/word/2010/wordprocessingShape">
                    <wps:wsp>
                      <wps:cNvSpPr txBox="1"/>
                      <wps:spPr>
                        <a:xfrm>
                          <a:off x="0" y="0"/>
                          <a:ext cx="5795010" cy="2790825"/>
                        </a:xfrm>
                        <a:prstGeom prst="rect">
                          <a:avLst/>
                        </a:prstGeom>
                        <a:solidFill>
                          <a:schemeClr val="lt1"/>
                        </a:solidFill>
                        <a:ln w="6350">
                          <a:solidFill>
                            <a:prstClr val="black"/>
                          </a:solidFill>
                        </a:ln>
                      </wps:spPr>
                      <wps:txbx>
                        <w:txbxContent>
                          <w:p w14:paraId="785FBFDE" w14:textId="4ACCE485" w:rsidR="00600DCB" w:rsidRPr="004E6047"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3AC52" id="テキスト ボックス 899170307" o:spid="_x0000_s1030" type="#_x0000_t202" style="position:absolute;left:0;text-align:left;margin-left:0;margin-top:.7pt;width:456.3pt;height:219.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xEPQIAAIQ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" fillcolor="white [3201]" strokeweight=".5pt">
                <v:textbox>
                  <w:txbxContent>
                    <w:p w14:paraId="785FBFDE" w14:textId="4ACCE485" w:rsidR="00600DCB" w:rsidRPr="004E6047" w:rsidRDefault="00600DCB" w:rsidP="00600DCB"/>
                  </w:txbxContent>
                </v:textbox>
                <w10:wrap anchorx="margin"/>
              </v:shape>
            </w:pict>
          </mc:Fallback>
        </mc:AlternateContent>
      </w:r>
    </w:p>
    <w:p w14:paraId="77E30F0F" w14:textId="77777777" w:rsidR="00600DCB" w:rsidRDefault="00600DCB" w:rsidP="00600DCB">
      <w:pPr>
        <w:rPr>
          <w:rFonts w:ascii="ＭＳ 明朝" w:eastAsia="ＭＳ 明朝" w:hAnsi="ＭＳ 明朝" w:cs="ＭＳ 明朝"/>
        </w:rPr>
      </w:pPr>
    </w:p>
    <w:p w14:paraId="5CC5B4E6" w14:textId="77777777" w:rsidR="00600DCB" w:rsidRDefault="00600DCB" w:rsidP="00600DCB">
      <w:pPr>
        <w:rPr>
          <w:rFonts w:ascii="ＭＳ 明朝" w:eastAsia="ＭＳ 明朝" w:hAnsi="ＭＳ 明朝" w:cs="ＭＳ 明朝"/>
        </w:rPr>
      </w:pPr>
    </w:p>
    <w:p w14:paraId="27B9BE89" w14:textId="77777777" w:rsidR="00600DCB" w:rsidRDefault="00600DCB" w:rsidP="00600DCB">
      <w:pPr>
        <w:rPr>
          <w:rFonts w:ascii="ＭＳ 明朝" w:eastAsia="ＭＳ 明朝" w:hAnsi="ＭＳ 明朝" w:cs="ＭＳ 明朝"/>
        </w:rPr>
      </w:pPr>
    </w:p>
    <w:p w14:paraId="1BCF6597" w14:textId="77777777" w:rsidR="00600DCB" w:rsidRDefault="00600DCB" w:rsidP="00600DCB">
      <w:pPr>
        <w:rPr>
          <w:rFonts w:ascii="ＭＳ 明朝" w:eastAsia="ＭＳ 明朝" w:hAnsi="ＭＳ 明朝" w:cs="ＭＳ 明朝"/>
        </w:rPr>
      </w:pPr>
    </w:p>
    <w:p w14:paraId="7E7900D5" w14:textId="77777777" w:rsidR="00600DCB" w:rsidRDefault="00600DCB" w:rsidP="00600DCB">
      <w:pPr>
        <w:rPr>
          <w:rFonts w:ascii="ＭＳ 明朝" w:eastAsia="ＭＳ 明朝" w:hAnsi="ＭＳ 明朝" w:cs="ＭＳ 明朝"/>
        </w:rPr>
      </w:pPr>
    </w:p>
    <w:p w14:paraId="0321E750" w14:textId="77777777" w:rsidR="00600DCB" w:rsidRDefault="00600DCB" w:rsidP="00600DCB">
      <w:pPr>
        <w:rPr>
          <w:rFonts w:ascii="ＭＳ 明朝" w:eastAsia="ＭＳ 明朝" w:hAnsi="ＭＳ 明朝" w:cs="ＭＳ 明朝"/>
        </w:rPr>
      </w:pPr>
    </w:p>
    <w:p w14:paraId="4E79517C" w14:textId="3C353658" w:rsidR="00BF735B" w:rsidRPr="00600DCB" w:rsidRDefault="00BF735B" w:rsidP="002B0441">
      <w:pPr>
        <w:rPr>
          <w:rFonts w:ascii="ＭＳ 明朝" w:eastAsia="ＭＳ 明朝" w:hAnsi="ＭＳ 明朝" w:cs="ＭＳ 明朝"/>
        </w:rPr>
      </w:pPr>
    </w:p>
    <w:p w14:paraId="3D51A142" w14:textId="77777777" w:rsidR="00BF735B" w:rsidRDefault="00BF735B" w:rsidP="002B0441">
      <w:pPr>
        <w:rPr>
          <w:rFonts w:ascii="ＭＳ 明朝" w:eastAsia="ＭＳ 明朝" w:hAnsi="ＭＳ 明朝" w:cs="ＭＳ 明朝"/>
        </w:rPr>
      </w:pPr>
    </w:p>
    <w:p w14:paraId="330B4083" w14:textId="77777777" w:rsidR="00600DCB" w:rsidRDefault="00600DCB" w:rsidP="002B0441">
      <w:pPr>
        <w:rPr>
          <w:rFonts w:ascii="ＭＳ 明朝" w:eastAsia="ＭＳ 明朝" w:hAnsi="ＭＳ 明朝" w:cs="ＭＳ 明朝"/>
        </w:rPr>
      </w:pPr>
    </w:p>
    <w:p w14:paraId="572977DA" w14:textId="77777777" w:rsidR="00600DCB" w:rsidRDefault="00600DCB" w:rsidP="002B0441">
      <w:pPr>
        <w:rPr>
          <w:rFonts w:ascii="ＭＳ 明朝" w:eastAsia="ＭＳ 明朝" w:hAnsi="ＭＳ 明朝" w:cs="ＭＳ 明朝"/>
        </w:rPr>
      </w:pPr>
    </w:p>
    <w:p w14:paraId="3F21E4F4" w14:textId="77777777" w:rsidR="002B0441" w:rsidRDefault="002B0441" w:rsidP="002B0441">
      <w:pPr>
        <w:rPr>
          <w:rFonts w:ascii="ＭＳ 明朝" w:eastAsia="ＭＳ 明朝" w:hAnsi="ＭＳ 明朝" w:cs="ＭＳ 明朝"/>
        </w:rPr>
      </w:pPr>
    </w:p>
    <w:p w14:paraId="08BCD48E" w14:textId="77777777" w:rsidR="00D95764" w:rsidRDefault="00D95764" w:rsidP="002B0441">
      <w:pPr>
        <w:rPr>
          <w:rFonts w:ascii="ＭＳ 明朝" w:eastAsia="ＭＳ 明朝" w:hAnsi="ＭＳ 明朝" w:cs="ＭＳ 明朝"/>
        </w:rPr>
      </w:pPr>
    </w:p>
    <w:p w14:paraId="7336318F" w14:textId="77777777" w:rsidR="00D95764" w:rsidRDefault="00D95764" w:rsidP="002B0441">
      <w:pPr>
        <w:rPr>
          <w:rFonts w:ascii="ＭＳ 明朝" w:eastAsia="ＭＳ 明朝" w:hAnsi="ＭＳ 明朝" w:cs="ＭＳ 明朝"/>
        </w:rPr>
      </w:pPr>
    </w:p>
    <w:p w14:paraId="42FD2AD5" w14:textId="77777777" w:rsidR="007459AB" w:rsidRDefault="007459AB" w:rsidP="007459AB">
      <w:pPr>
        <w:ind w:left="630" w:hangingChars="300" w:hanging="630"/>
        <w:jc w:val="left"/>
        <w:rPr>
          <w:rFonts w:eastAsia="ＭＳ 明朝" w:cs="ＭＳ 明朝"/>
        </w:rPr>
      </w:pPr>
    </w:p>
    <w:p w14:paraId="748A3618" w14:textId="77777777" w:rsidR="007459AB" w:rsidRDefault="007459AB" w:rsidP="007459AB">
      <w:pPr>
        <w:ind w:left="630" w:hangingChars="300" w:hanging="630"/>
        <w:jc w:val="left"/>
        <w:rPr>
          <w:rFonts w:eastAsia="ＭＳ 明朝" w:cs="ＭＳ 明朝"/>
        </w:rPr>
      </w:pPr>
    </w:p>
    <w:p w14:paraId="38470ECB" w14:textId="77777777" w:rsidR="007459AB" w:rsidRDefault="007459AB" w:rsidP="007459AB">
      <w:pPr>
        <w:ind w:left="630" w:hangingChars="300" w:hanging="630"/>
        <w:jc w:val="left"/>
        <w:rPr>
          <w:rFonts w:eastAsia="ＭＳ 明朝" w:cs="ＭＳ 明朝"/>
        </w:rPr>
      </w:pPr>
    </w:p>
    <w:p w14:paraId="4496191B" w14:textId="754A23A9" w:rsidR="007459AB" w:rsidRDefault="007459AB" w:rsidP="007459AB">
      <w:pPr>
        <w:ind w:left="630" w:hangingChars="300" w:hanging="630"/>
        <w:jc w:val="left"/>
        <w:rPr>
          <w:rFonts w:eastAsia="ＭＳ 明朝" w:cs="ＭＳ 明朝"/>
        </w:rPr>
      </w:pPr>
      <w:r>
        <w:rPr>
          <w:rFonts w:eastAsia="ＭＳ 明朝" w:cs="ＭＳ 明朝" w:hint="eastAsia"/>
        </w:rPr>
        <w:t>建築物のライフサイクルコストを</w:t>
      </w:r>
      <w:r>
        <w:rPr>
          <w:rFonts w:eastAsia="ＭＳ 明朝" w:cs="ＭＳ 明朝" w:hint="eastAsia"/>
        </w:rPr>
        <w:t>4</w:t>
      </w:r>
      <w:r>
        <w:rPr>
          <w:rFonts w:eastAsia="ＭＳ 明朝" w:cs="ＭＳ 明朝" w:hint="eastAsia"/>
        </w:rPr>
        <w:t>つに大別し、建設業においてライフサイクルコスト</w:t>
      </w:r>
      <w:r>
        <w:rPr>
          <w:rFonts w:eastAsia="ＭＳ 明朝" w:cs="ＭＳ 明朝" w:hint="eastAsia"/>
        </w:rPr>
        <w:t>の</w:t>
      </w:r>
    </w:p>
    <w:p w14:paraId="1C35E001" w14:textId="13E7F45C" w:rsidR="007459AB" w:rsidRDefault="007459AB" w:rsidP="007459AB">
      <w:pPr>
        <w:ind w:left="630" w:hangingChars="300" w:hanging="630"/>
        <w:jc w:val="left"/>
        <w:rPr>
          <w:rFonts w:ascii="ＭＳ 明朝" w:eastAsia="ＭＳ 明朝" w:hAnsi="ＭＳ 明朝" w:cs="ＭＳ 明朝"/>
        </w:rPr>
      </w:pPr>
      <w:r>
        <w:rPr>
          <w:rFonts w:eastAsia="ＭＳ 明朝" w:cs="ＭＳ 明朝" w:hint="eastAsia"/>
        </w:rPr>
        <w:t>管理を実施することの意義を述べなさい</w:t>
      </w:r>
    </w:p>
    <w:p w14:paraId="7ADAD471" w14:textId="3362AFF9" w:rsidR="00600DCB" w:rsidRDefault="00D95764" w:rsidP="00600DCB">
      <w:pPr>
        <w:rPr>
          <w:rFonts w:ascii="ＭＳ 明朝" w:eastAsia="ＭＳ 明朝" w:hAnsi="ＭＳ 明朝" w:cs="ＭＳ 明朝"/>
        </w:rPr>
      </w:pPr>
      <w:r>
        <w:rPr>
          <w:rFonts w:hint="eastAsia"/>
          <w:noProof/>
        </w:rPr>
        <mc:AlternateContent>
          <mc:Choice Requires="wps">
            <w:drawing>
              <wp:anchor distT="0" distB="0" distL="114300" distR="114300" simplePos="0" relativeHeight="251703296" behindDoc="0" locked="0" layoutInCell="1" allowOverlap="1" wp14:anchorId="16B433F9" wp14:editId="6DE7C983">
                <wp:simplePos x="0" y="0"/>
                <wp:positionH relativeFrom="margin">
                  <wp:align>left</wp:align>
                </wp:positionH>
                <wp:positionV relativeFrom="paragraph">
                  <wp:posOffset>185420</wp:posOffset>
                </wp:positionV>
                <wp:extent cx="5795010" cy="2362200"/>
                <wp:effectExtent l="0" t="0" r="15240" b="19050"/>
                <wp:wrapNone/>
                <wp:docPr id="278055693" name="テキスト ボックス 1"/>
                <wp:cNvGraphicFramePr/>
                <a:graphic xmlns:a="http://schemas.openxmlformats.org/drawingml/2006/main">
                  <a:graphicData uri="http://schemas.microsoft.com/office/word/2010/wordprocessingShape">
                    <wps:wsp>
                      <wps:cNvSpPr txBox="1"/>
                      <wps:spPr>
                        <a:xfrm>
                          <a:off x="0" y="0"/>
                          <a:ext cx="5795010" cy="2362200"/>
                        </a:xfrm>
                        <a:prstGeom prst="rect">
                          <a:avLst/>
                        </a:prstGeom>
                        <a:solidFill>
                          <a:schemeClr val="lt1"/>
                        </a:solidFill>
                        <a:ln w="6350">
                          <a:solidFill>
                            <a:prstClr val="black"/>
                          </a:solidFill>
                        </a:ln>
                      </wps:spPr>
                      <wps:txbx>
                        <w:txbxContent>
                          <w:p w14:paraId="5546A998" w14:textId="3167A3F3" w:rsidR="00600DCB" w:rsidRDefault="00600DCB" w:rsidP="00600DC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33F9" id="_x0000_s1031" type="#_x0000_t202" style="position:absolute;left:0;text-align:left;margin-left:0;margin-top:14.6pt;width:456.3pt;height:186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" fillcolor="white [3201]" strokeweight=".5pt">
                <v:textbox>
                  <w:txbxContent>
                    <w:p w14:paraId="5546A998" w14:textId="3167A3F3" w:rsidR="00600DCB" w:rsidRDefault="00600DCB" w:rsidP="00600DCB"/>
                  </w:txbxContent>
                </v:textbox>
                <w10:wrap anchorx="margin"/>
              </v:shape>
            </w:pict>
          </mc:Fallback>
        </mc:AlternateContent>
      </w:r>
    </w:p>
    <w:p w14:paraId="3814E192" w14:textId="3B18CCBA" w:rsidR="00600DCB" w:rsidRDefault="00600DCB" w:rsidP="00600DCB">
      <w:pPr>
        <w:rPr>
          <w:rFonts w:ascii="ＭＳ 明朝" w:eastAsia="ＭＳ 明朝" w:hAnsi="ＭＳ 明朝" w:cs="ＭＳ 明朝"/>
        </w:rPr>
      </w:pPr>
    </w:p>
    <w:p w14:paraId="141E74E2" w14:textId="77777777" w:rsidR="00600DCB" w:rsidRDefault="00600DCB" w:rsidP="00600DCB">
      <w:pPr>
        <w:rPr>
          <w:rFonts w:ascii="ＭＳ 明朝" w:eastAsia="ＭＳ 明朝" w:hAnsi="ＭＳ 明朝" w:cs="ＭＳ 明朝"/>
        </w:rPr>
      </w:pPr>
    </w:p>
    <w:p w14:paraId="6F76C995" w14:textId="77777777" w:rsidR="00600DCB" w:rsidRDefault="00600DCB" w:rsidP="00600DCB">
      <w:pPr>
        <w:rPr>
          <w:rFonts w:ascii="ＭＳ 明朝" w:eastAsia="ＭＳ 明朝" w:hAnsi="ＭＳ 明朝" w:cs="ＭＳ 明朝"/>
        </w:rPr>
      </w:pPr>
    </w:p>
    <w:p w14:paraId="3B203DE8" w14:textId="77777777" w:rsidR="00600DCB" w:rsidRDefault="00600DCB" w:rsidP="00600DCB">
      <w:pPr>
        <w:rPr>
          <w:rFonts w:ascii="ＭＳ 明朝" w:eastAsia="ＭＳ 明朝" w:hAnsi="ＭＳ 明朝" w:cs="ＭＳ 明朝"/>
        </w:rPr>
      </w:pPr>
    </w:p>
    <w:p w14:paraId="5EF3D2F5" w14:textId="77777777" w:rsidR="00600DCB" w:rsidRDefault="00600DCB" w:rsidP="00600DCB">
      <w:pPr>
        <w:rPr>
          <w:rFonts w:ascii="ＭＳ 明朝" w:eastAsia="ＭＳ 明朝" w:hAnsi="ＭＳ 明朝" w:cs="ＭＳ 明朝"/>
        </w:rPr>
      </w:pPr>
    </w:p>
    <w:p w14:paraId="4AF0ED80" w14:textId="77777777" w:rsidR="00600DCB" w:rsidRDefault="00600DCB" w:rsidP="00600DCB">
      <w:pPr>
        <w:rPr>
          <w:rFonts w:ascii="ＭＳ 明朝" w:eastAsia="ＭＳ 明朝" w:hAnsi="ＭＳ 明朝" w:cs="ＭＳ 明朝"/>
        </w:rPr>
      </w:pPr>
    </w:p>
    <w:p w14:paraId="17D421F1" w14:textId="77777777" w:rsidR="00600DCB" w:rsidRDefault="00600DCB" w:rsidP="00600DCB">
      <w:pPr>
        <w:rPr>
          <w:rFonts w:ascii="ＭＳ 明朝" w:eastAsia="ＭＳ 明朝" w:hAnsi="ＭＳ 明朝" w:cs="ＭＳ 明朝"/>
        </w:rPr>
      </w:pPr>
    </w:p>
    <w:p w14:paraId="2B8571C3" w14:textId="6D5DDB79" w:rsidR="00155A1C" w:rsidRDefault="00155A1C">
      <w:pPr>
        <w:widowControl/>
        <w:jc w:val="left"/>
        <w:rPr>
          <w:b/>
          <w:bCs/>
          <w:sz w:val="24"/>
          <w:szCs w:val="24"/>
        </w:rPr>
      </w:pPr>
      <w:r>
        <w:rPr>
          <w:b/>
          <w:bCs/>
          <w:sz w:val="24"/>
          <w:szCs w:val="24"/>
        </w:rPr>
        <w:br w:type="page"/>
      </w:r>
    </w:p>
    <w:p w14:paraId="17AA9060" w14:textId="77777777" w:rsidR="007A138B" w:rsidRDefault="007A138B" w:rsidP="00D95713">
      <w:pPr>
        <w:widowControl/>
        <w:jc w:val="left"/>
        <w:rPr>
          <w:b/>
          <w:bCs/>
          <w:sz w:val="24"/>
          <w:szCs w:val="24"/>
        </w:rPr>
      </w:pPr>
    </w:p>
    <w:p w14:paraId="44B97EE7" w14:textId="60DA2334" w:rsidR="00C55AD6" w:rsidRPr="00D95713" w:rsidRDefault="007F454E" w:rsidP="00D95713">
      <w:pPr>
        <w:widowControl/>
        <w:jc w:val="left"/>
        <w:rPr>
          <w:b/>
          <w:bCs/>
        </w:rPr>
      </w:pPr>
      <w:r w:rsidRPr="00A146FA">
        <w:rPr>
          <w:rFonts w:hint="eastAsia"/>
          <w:b/>
          <w:bCs/>
          <w:sz w:val="24"/>
          <w:szCs w:val="24"/>
        </w:rPr>
        <w:t>＜財務分析＞</w:t>
      </w:r>
    </w:p>
    <w:p w14:paraId="7BC6D1C8" w14:textId="5BEC0C59" w:rsidR="008A7D1A" w:rsidRDefault="007459AB" w:rsidP="007459AB">
      <w:r>
        <w:rPr>
          <w:rFonts w:hint="eastAsia"/>
        </w:rPr>
        <w:t>①</w:t>
      </w:r>
      <w:r w:rsidRPr="007459AB">
        <w:rPr>
          <w:rFonts w:hint="eastAsia"/>
        </w:rPr>
        <w:t>資本利益率の</w:t>
      </w:r>
      <w:r>
        <w:rPr>
          <w:rFonts w:hint="eastAsia"/>
        </w:rPr>
        <w:t>意義について述べなさい</w:t>
      </w:r>
    </w:p>
    <w:p w14:paraId="7232D219" w14:textId="6FCFBF50" w:rsidR="007459AB" w:rsidRPr="007459AB" w:rsidRDefault="007459AB" w:rsidP="007459AB">
      <w:pPr>
        <w:rPr>
          <w:rFonts w:ascii="ＭＳ 明朝" w:eastAsia="ＭＳ 明朝" w:hAnsi="ＭＳ 明朝" w:cs="ＭＳ 明朝" w:hint="eastAsia"/>
        </w:rPr>
      </w:pPr>
      <w:r>
        <w:rPr>
          <w:rFonts w:ascii="ＭＳ 明朝" w:eastAsia="ＭＳ 明朝" w:hAnsi="ＭＳ 明朝" w:cs="ＭＳ 明朝" w:hint="eastAsia"/>
        </w:rPr>
        <w:t>②資本利益率の種類について述べなさい</w:t>
      </w:r>
    </w:p>
    <w:p w14:paraId="156AF23A" w14:textId="77777777" w:rsidR="008A7D1A" w:rsidRDefault="008A7D1A" w:rsidP="008A7D1A">
      <w:pPr>
        <w:rPr>
          <w:rFonts w:ascii="ＭＳ 明朝" w:eastAsia="ＭＳ 明朝" w:hAnsi="ＭＳ 明朝" w:cs="ＭＳ 明朝"/>
        </w:rPr>
      </w:pPr>
    </w:p>
    <w:p w14:paraId="42DB4541" w14:textId="36F3B223" w:rsidR="008A7D1A" w:rsidRDefault="008A7D1A" w:rsidP="008A7D1A">
      <w:pPr>
        <w:rPr>
          <w:rFonts w:ascii="ＭＳ 明朝" w:eastAsia="ＭＳ 明朝" w:hAnsi="ＭＳ 明朝" w:cs="ＭＳ 明朝"/>
        </w:rPr>
      </w:pPr>
      <w:r>
        <w:rPr>
          <w:rFonts w:hint="eastAsia"/>
          <w:noProof/>
        </w:rPr>
        <mc:AlternateContent>
          <mc:Choice Requires="wps">
            <w:drawing>
              <wp:anchor distT="0" distB="0" distL="114300" distR="114300" simplePos="0" relativeHeight="251705344" behindDoc="0" locked="0" layoutInCell="1" allowOverlap="1" wp14:anchorId="5E4397D2" wp14:editId="38B39DAF">
                <wp:simplePos x="0" y="0"/>
                <wp:positionH relativeFrom="margin">
                  <wp:align>left</wp:align>
                </wp:positionH>
                <wp:positionV relativeFrom="paragraph">
                  <wp:posOffset>164465</wp:posOffset>
                </wp:positionV>
                <wp:extent cx="5795645" cy="1990725"/>
                <wp:effectExtent l="0" t="0" r="14605" b="28575"/>
                <wp:wrapNone/>
                <wp:docPr id="841990416" name="テキスト ボックス 2"/>
                <wp:cNvGraphicFramePr/>
                <a:graphic xmlns:a="http://schemas.openxmlformats.org/drawingml/2006/main">
                  <a:graphicData uri="http://schemas.microsoft.com/office/word/2010/wordprocessingShape">
                    <wps:wsp>
                      <wps:cNvSpPr txBox="1"/>
                      <wps:spPr>
                        <a:xfrm>
                          <a:off x="0" y="0"/>
                          <a:ext cx="5795645" cy="1990725"/>
                        </a:xfrm>
                        <a:prstGeom prst="rect">
                          <a:avLst/>
                        </a:prstGeom>
                        <a:solidFill>
                          <a:schemeClr val="lt1"/>
                        </a:solidFill>
                        <a:ln w="6350">
                          <a:solidFill>
                            <a:prstClr val="black"/>
                          </a:solidFill>
                        </a:ln>
                      </wps:spPr>
                      <wps:txbx>
                        <w:txbxContent>
                          <w:p w14:paraId="219C1463" w14:textId="70096EC0" w:rsidR="008A7D1A" w:rsidRDefault="008A7D1A" w:rsidP="008A7D1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397D2" id="_x0000_s1032" type="#_x0000_t202" style="position:absolute;left:0;text-align:left;margin-left:0;margin-top:12.95pt;width:456.35pt;height:156.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" fillcolor="white [3201]" strokeweight=".5pt">
                <v:textbox>
                  <w:txbxContent>
                    <w:p w14:paraId="219C1463" w14:textId="70096EC0" w:rsidR="008A7D1A" w:rsidRDefault="008A7D1A" w:rsidP="008A7D1A"/>
                  </w:txbxContent>
                </v:textbox>
                <w10:wrap anchorx="margin"/>
              </v:shape>
            </w:pict>
          </mc:Fallback>
        </mc:AlternateContent>
      </w:r>
    </w:p>
    <w:p w14:paraId="70FCB291" w14:textId="77777777" w:rsidR="008A7D1A" w:rsidRDefault="008A7D1A" w:rsidP="008A7D1A">
      <w:pPr>
        <w:rPr>
          <w:rFonts w:ascii="ＭＳ 明朝" w:eastAsia="ＭＳ 明朝" w:hAnsi="ＭＳ 明朝" w:cs="ＭＳ 明朝"/>
        </w:rPr>
      </w:pPr>
    </w:p>
    <w:p w14:paraId="295B4A5B" w14:textId="77777777" w:rsidR="008A7D1A" w:rsidRDefault="008A7D1A" w:rsidP="008A7D1A">
      <w:pPr>
        <w:rPr>
          <w:rFonts w:ascii="ＭＳ 明朝" w:eastAsia="ＭＳ 明朝" w:hAnsi="ＭＳ 明朝" w:cs="ＭＳ 明朝"/>
        </w:rPr>
      </w:pPr>
    </w:p>
    <w:p w14:paraId="2E404B45" w14:textId="77777777" w:rsidR="008A7D1A" w:rsidRDefault="008A7D1A" w:rsidP="008A7D1A">
      <w:pPr>
        <w:rPr>
          <w:rFonts w:ascii="ＭＳ 明朝" w:eastAsia="ＭＳ 明朝" w:hAnsi="ＭＳ 明朝" w:cs="ＭＳ 明朝"/>
        </w:rPr>
      </w:pPr>
    </w:p>
    <w:p w14:paraId="7394511B" w14:textId="77777777" w:rsidR="008A7D1A" w:rsidRDefault="008A7D1A" w:rsidP="008A7D1A">
      <w:pPr>
        <w:rPr>
          <w:rFonts w:ascii="ＭＳ 明朝" w:eastAsia="ＭＳ 明朝" w:hAnsi="ＭＳ 明朝" w:cs="ＭＳ 明朝"/>
        </w:rPr>
      </w:pPr>
    </w:p>
    <w:p w14:paraId="1BF87E1C" w14:textId="77777777" w:rsidR="008A7D1A" w:rsidRDefault="008A7D1A" w:rsidP="008A7D1A">
      <w:pPr>
        <w:rPr>
          <w:rFonts w:ascii="ＭＳ 明朝" w:eastAsia="ＭＳ 明朝" w:hAnsi="ＭＳ 明朝" w:cs="ＭＳ 明朝"/>
        </w:rPr>
      </w:pPr>
    </w:p>
    <w:p w14:paraId="270AB10B" w14:textId="77777777" w:rsidR="008A7D1A" w:rsidRDefault="008A7D1A" w:rsidP="008A7D1A">
      <w:pPr>
        <w:rPr>
          <w:rFonts w:ascii="ＭＳ 明朝" w:eastAsia="ＭＳ 明朝" w:hAnsi="ＭＳ 明朝" w:cs="ＭＳ 明朝"/>
        </w:rPr>
      </w:pPr>
    </w:p>
    <w:p w14:paraId="6036C7AA" w14:textId="77777777" w:rsidR="008A7D1A" w:rsidRDefault="008A7D1A" w:rsidP="008A7D1A">
      <w:pPr>
        <w:rPr>
          <w:rFonts w:ascii="ＭＳ 明朝" w:eastAsia="ＭＳ 明朝" w:hAnsi="ＭＳ 明朝" w:cs="ＭＳ 明朝"/>
        </w:rPr>
      </w:pPr>
    </w:p>
    <w:p w14:paraId="3096A857" w14:textId="77777777" w:rsidR="008A7D1A" w:rsidRDefault="008A7D1A" w:rsidP="008A7D1A">
      <w:pPr>
        <w:rPr>
          <w:rFonts w:ascii="ＭＳ 明朝" w:eastAsia="ＭＳ 明朝" w:hAnsi="ＭＳ 明朝" w:cs="ＭＳ 明朝"/>
        </w:rPr>
      </w:pPr>
    </w:p>
    <w:p w14:paraId="1EC4D472" w14:textId="77777777" w:rsidR="008A7D1A" w:rsidRDefault="008A7D1A" w:rsidP="008A7D1A">
      <w:pPr>
        <w:rPr>
          <w:rFonts w:ascii="ＭＳ 明朝" w:eastAsia="ＭＳ 明朝" w:hAnsi="ＭＳ 明朝" w:cs="ＭＳ 明朝"/>
        </w:rPr>
      </w:pPr>
    </w:p>
    <w:p w14:paraId="5341D9DB" w14:textId="77777777" w:rsidR="007063AD" w:rsidRDefault="007063AD" w:rsidP="009C62CE">
      <w:pPr>
        <w:rPr>
          <w:rFonts w:ascii="ＭＳ 明朝" w:eastAsia="ＭＳ 明朝" w:hAnsi="ＭＳ 明朝" w:cs="ＭＳ 明朝"/>
        </w:rPr>
      </w:pPr>
    </w:p>
    <w:p w14:paraId="2B2B1D8C" w14:textId="77777777" w:rsidR="00031C76" w:rsidRDefault="00031C76" w:rsidP="009C62CE">
      <w:pPr>
        <w:rPr>
          <w:rFonts w:ascii="ＭＳ 明朝" w:eastAsia="ＭＳ 明朝" w:hAnsi="ＭＳ 明朝" w:cs="ＭＳ 明朝"/>
        </w:rPr>
      </w:pPr>
    </w:p>
    <w:p w14:paraId="53F67E32" w14:textId="77777777" w:rsidR="00031C76" w:rsidRDefault="00031C76" w:rsidP="009C62CE">
      <w:pPr>
        <w:rPr>
          <w:rFonts w:ascii="ＭＳ 明朝" w:eastAsia="ＭＳ 明朝" w:hAnsi="ＭＳ 明朝" w:cs="ＭＳ 明朝"/>
        </w:rPr>
      </w:pPr>
    </w:p>
    <w:p w14:paraId="26118E50" w14:textId="77777777" w:rsidR="007063AD" w:rsidRDefault="007063AD" w:rsidP="009C62CE">
      <w:pPr>
        <w:rPr>
          <w:rFonts w:ascii="ＭＳ 明朝" w:eastAsia="ＭＳ 明朝" w:hAnsi="ＭＳ 明朝" w:cs="ＭＳ 明朝"/>
        </w:rPr>
      </w:pPr>
    </w:p>
    <w:p w14:paraId="6EE4CD7B" w14:textId="07B1E4BA" w:rsidR="001A4118" w:rsidRDefault="001A4118" w:rsidP="008A7D1A">
      <w:pPr>
        <w:rPr>
          <w:rFonts w:ascii="ＭＳ 明朝" w:eastAsia="ＭＳ 明朝" w:hAnsi="ＭＳ 明朝" w:cs="ＭＳ 明朝"/>
        </w:rPr>
      </w:pPr>
      <w:r>
        <w:rPr>
          <w:rFonts w:ascii="ＭＳ 明朝" w:eastAsia="ＭＳ 明朝" w:hAnsi="ＭＳ 明朝" w:cs="ＭＳ 明朝" w:hint="eastAsia"/>
        </w:rPr>
        <w:t>①</w:t>
      </w:r>
      <w:r w:rsidR="008A7D1A">
        <w:rPr>
          <w:rFonts w:ascii="ＭＳ 明朝" w:eastAsia="ＭＳ 明朝" w:hAnsi="ＭＳ 明朝" w:cs="ＭＳ 明朝" w:hint="eastAsia"/>
        </w:rPr>
        <w:t>資金</w:t>
      </w:r>
      <w:r w:rsidR="00897782">
        <w:rPr>
          <w:rFonts w:ascii="ＭＳ 明朝" w:eastAsia="ＭＳ 明朝" w:hAnsi="ＭＳ 明朝" w:cs="ＭＳ 明朝" w:hint="eastAsia"/>
        </w:rPr>
        <w:t>の概念</w:t>
      </w:r>
      <w:r>
        <w:rPr>
          <w:rFonts w:ascii="ＭＳ 明朝" w:eastAsia="ＭＳ 明朝" w:hAnsi="ＭＳ 明朝" w:cs="ＭＳ 明朝" w:hint="eastAsia"/>
        </w:rPr>
        <w:t>について述べよ</w:t>
      </w:r>
    </w:p>
    <w:p w14:paraId="532A1514" w14:textId="4B8D6435" w:rsidR="008A7D1A" w:rsidRDefault="001A4118" w:rsidP="007459AB">
      <w:pPr>
        <w:rPr>
          <w:rFonts w:ascii="ＭＳ 明朝" w:eastAsia="ＭＳ 明朝" w:hAnsi="ＭＳ 明朝" w:cs="ＭＳ 明朝"/>
        </w:rPr>
      </w:pPr>
      <w:r>
        <w:rPr>
          <w:rFonts w:ascii="ＭＳ 明朝" w:eastAsia="ＭＳ 明朝" w:hAnsi="ＭＳ 明朝" w:cs="ＭＳ 明朝" w:hint="eastAsia"/>
        </w:rPr>
        <w:t>②</w:t>
      </w:r>
      <w:r w:rsidR="00897782">
        <w:rPr>
          <w:rFonts w:ascii="ＭＳ 明朝" w:eastAsia="ＭＳ 明朝" w:hAnsi="ＭＳ 明朝" w:cs="ＭＳ 明朝" w:hint="eastAsia"/>
        </w:rPr>
        <w:t>資金変動性分析の必要性に</w:t>
      </w:r>
      <w:r w:rsidR="008A7D1A">
        <w:rPr>
          <w:rFonts w:ascii="ＭＳ 明朝" w:eastAsia="ＭＳ 明朝" w:hAnsi="ＭＳ 明朝" w:cs="ＭＳ 明朝" w:hint="eastAsia"/>
        </w:rPr>
        <w:t>ついて述べよ</w:t>
      </w:r>
    </w:p>
    <w:p w14:paraId="10779083" w14:textId="40804980" w:rsidR="008A7D1A" w:rsidRDefault="008A7D1A" w:rsidP="008A7D1A">
      <w:pPr>
        <w:rPr>
          <w:rFonts w:ascii="ＭＳ 明朝" w:eastAsia="ＭＳ 明朝" w:hAnsi="ＭＳ 明朝" w:cs="ＭＳ 明朝"/>
        </w:rPr>
      </w:pPr>
      <w:r>
        <w:rPr>
          <w:rFonts w:hint="eastAsia"/>
          <w:noProof/>
        </w:rPr>
        <mc:AlternateContent>
          <mc:Choice Requires="wps">
            <w:drawing>
              <wp:anchor distT="0" distB="0" distL="114300" distR="114300" simplePos="0" relativeHeight="251707392" behindDoc="0" locked="0" layoutInCell="1" allowOverlap="1" wp14:anchorId="4A0F08E6" wp14:editId="5EFD2BED">
                <wp:simplePos x="0" y="0"/>
                <wp:positionH relativeFrom="margin">
                  <wp:posOffset>24765</wp:posOffset>
                </wp:positionH>
                <wp:positionV relativeFrom="paragraph">
                  <wp:posOffset>57149</wp:posOffset>
                </wp:positionV>
                <wp:extent cx="5795010" cy="2333625"/>
                <wp:effectExtent l="0" t="0" r="15240" b="28575"/>
                <wp:wrapNone/>
                <wp:docPr id="2077887014" name="テキスト ボックス 3"/>
                <wp:cNvGraphicFramePr/>
                <a:graphic xmlns:a="http://schemas.openxmlformats.org/drawingml/2006/main">
                  <a:graphicData uri="http://schemas.microsoft.com/office/word/2010/wordprocessingShape">
                    <wps:wsp>
                      <wps:cNvSpPr txBox="1"/>
                      <wps:spPr>
                        <a:xfrm>
                          <a:off x="0" y="0"/>
                          <a:ext cx="5795010" cy="2333625"/>
                        </a:xfrm>
                        <a:prstGeom prst="rect">
                          <a:avLst/>
                        </a:prstGeom>
                        <a:solidFill>
                          <a:schemeClr val="lt1"/>
                        </a:solidFill>
                        <a:ln w="6350">
                          <a:solidFill>
                            <a:prstClr val="black"/>
                          </a:solidFill>
                        </a:ln>
                      </wps:spPr>
                      <wps:txbx>
                        <w:txbxContent>
                          <w:p w14:paraId="52925740" w14:textId="77777777" w:rsidR="008A7D1A" w:rsidRDefault="008A7D1A" w:rsidP="008A7D1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08E6" id="_x0000_s1033" type="#_x0000_t202" style="position:absolute;left:0;text-align:left;margin-left:1.95pt;margin-top:4.5pt;width:456.3pt;height:183.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" fillcolor="white [3201]" strokeweight=".5pt">
                <v:textbox>
                  <w:txbxContent>
                    <w:p w14:paraId="52925740" w14:textId="77777777" w:rsidR="008A7D1A" w:rsidRDefault="008A7D1A" w:rsidP="008A7D1A"/>
                  </w:txbxContent>
                </v:textbox>
                <w10:wrap anchorx="margin"/>
              </v:shape>
            </w:pict>
          </mc:Fallback>
        </mc:AlternateContent>
      </w:r>
    </w:p>
    <w:p w14:paraId="55EFA8D0" w14:textId="77777777" w:rsidR="008A7D1A" w:rsidRDefault="008A7D1A" w:rsidP="008A7D1A">
      <w:pPr>
        <w:rPr>
          <w:rFonts w:ascii="ＭＳ 明朝" w:eastAsia="ＭＳ 明朝" w:hAnsi="ＭＳ 明朝" w:cs="ＭＳ 明朝"/>
        </w:rPr>
      </w:pPr>
    </w:p>
    <w:p w14:paraId="662C0861" w14:textId="77777777" w:rsidR="008A7D1A" w:rsidRDefault="008A7D1A" w:rsidP="008A7D1A">
      <w:pPr>
        <w:rPr>
          <w:rFonts w:ascii="ＭＳ 明朝" w:eastAsia="ＭＳ 明朝" w:hAnsi="ＭＳ 明朝" w:cs="ＭＳ 明朝"/>
        </w:rPr>
      </w:pPr>
    </w:p>
    <w:p w14:paraId="424A62C1" w14:textId="77777777" w:rsidR="008A7D1A" w:rsidRDefault="008A7D1A" w:rsidP="008A7D1A">
      <w:pPr>
        <w:rPr>
          <w:rFonts w:ascii="ＭＳ 明朝" w:eastAsia="ＭＳ 明朝" w:hAnsi="ＭＳ 明朝" w:cs="ＭＳ 明朝"/>
        </w:rPr>
      </w:pPr>
    </w:p>
    <w:p w14:paraId="3ABB6712" w14:textId="77777777" w:rsidR="008A7D1A" w:rsidRDefault="008A7D1A" w:rsidP="008A7D1A">
      <w:pPr>
        <w:rPr>
          <w:rFonts w:ascii="ＭＳ 明朝" w:eastAsia="ＭＳ 明朝" w:hAnsi="ＭＳ 明朝" w:cs="ＭＳ 明朝"/>
        </w:rPr>
      </w:pPr>
    </w:p>
    <w:p w14:paraId="426DF907" w14:textId="77777777" w:rsidR="008A7D1A" w:rsidRDefault="008A7D1A" w:rsidP="008A7D1A">
      <w:pPr>
        <w:rPr>
          <w:rFonts w:ascii="ＭＳ 明朝" w:eastAsia="ＭＳ 明朝" w:hAnsi="ＭＳ 明朝" w:cs="ＭＳ 明朝"/>
        </w:rPr>
      </w:pPr>
    </w:p>
    <w:p w14:paraId="0FF75311" w14:textId="77777777" w:rsidR="008A7D1A" w:rsidRDefault="008A7D1A" w:rsidP="008A7D1A">
      <w:pPr>
        <w:rPr>
          <w:rFonts w:ascii="ＭＳ 明朝" w:eastAsia="ＭＳ 明朝" w:hAnsi="ＭＳ 明朝" w:cs="ＭＳ 明朝"/>
        </w:rPr>
      </w:pPr>
    </w:p>
    <w:p w14:paraId="1E3A7EA2" w14:textId="77777777" w:rsidR="008A7D1A" w:rsidRDefault="008A7D1A" w:rsidP="008A7D1A">
      <w:pPr>
        <w:rPr>
          <w:rFonts w:ascii="ＭＳ 明朝" w:eastAsia="ＭＳ 明朝" w:hAnsi="ＭＳ 明朝" w:cs="ＭＳ 明朝"/>
        </w:rPr>
      </w:pPr>
    </w:p>
    <w:p w14:paraId="5795C5F3" w14:textId="09F17236" w:rsidR="0013565F" w:rsidRDefault="0013565F" w:rsidP="00D32611">
      <w:pPr>
        <w:rPr>
          <w:rFonts w:ascii="ＭＳ 明朝" w:eastAsia="ＭＳ 明朝" w:hAnsi="ＭＳ 明朝" w:cs="ＭＳ 明朝"/>
        </w:rPr>
      </w:pPr>
    </w:p>
    <w:p w14:paraId="5BE1419A" w14:textId="77777777" w:rsidR="007200C6" w:rsidRPr="007200C6" w:rsidRDefault="007200C6" w:rsidP="007200C6">
      <w:pPr>
        <w:rPr>
          <w:rFonts w:ascii="ＭＳ 明朝" w:eastAsia="ＭＳ 明朝" w:hAnsi="ＭＳ 明朝" w:cs="ＭＳ 明朝"/>
        </w:rPr>
      </w:pPr>
    </w:p>
    <w:p w14:paraId="40FEFBFD" w14:textId="77777777" w:rsidR="007200C6" w:rsidRDefault="007200C6" w:rsidP="007200C6">
      <w:pPr>
        <w:rPr>
          <w:rFonts w:ascii="ＭＳ 明朝" w:eastAsia="ＭＳ 明朝" w:hAnsi="ＭＳ 明朝" w:cs="ＭＳ 明朝"/>
        </w:rPr>
      </w:pPr>
    </w:p>
    <w:p w14:paraId="0F795F2C" w14:textId="77777777" w:rsidR="007200C6" w:rsidRPr="007200C6" w:rsidRDefault="007200C6" w:rsidP="007200C6">
      <w:pPr>
        <w:rPr>
          <w:rFonts w:ascii="ＭＳ 明朝" w:eastAsia="ＭＳ 明朝" w:hAnsi="ＭＳ 明朝" w:cs="ＭＳ 明朝"/>
        </w:rPr>
      </w:pPr>
    </w:p>
    <w:sectPr w:rsidR="007200C6" w:rsidRPr="007200C6" w:rsidSect="00DC5C65">
      <w:pgSz w:w="11906" w:h="16838" w:code="9"/>
      <w:pgMar w:top="289" w:right="1701" w:bottom="295"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34E1" w14:textId="77777777" w:rsidR="00D32611" w:rsidRDefault="00D32611" w:rsidP="00D32611">
      <w:r>
        <w:separator/>
      </w:r>
    </w:p>
  </w:endnote>
  <w:endnote w:type="continuationSeparator" w:id="0">
    <w:p w14:paraId="7A1CA5A0" w14:textId="77777777" w:rsidR="00D32611" w:rsidRDefault="00D32611" w:rsidP="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E766F" w14:textId="77777777" w:rsidR="00D32611" w:rsidRDefault="00D32611" w:rsidP="00D32611">
      <w:r>
        <w:separator/>
      </w:r>
    </w:p>
  </w:footnote>
  <w:footnote w:type="continuationSeparator" w:id="0">
    <w:p w14:paraId="077558F8" w14:textId="77777777" w:rsidR="00D32611" w:rsidRDefault="00D32611" w:rsidP="00D3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D16FD"/>
    <w:multiLevelType w:val="hybridMultilevel"/>
    <w:tmpl w:val="414A38E2"/>
    <w:lvl w:ilvl="0" w:tplc="847C28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9D2FE6"/>
    <w:multiLevelType w:val="hybridMultilevel"/>
    <w:tmpl w:val="B574B540"/>
    <w:lvl w:ilvl="0" w:tplc="6A2A58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6616B7"/>
    <w:multiLevelType w:val="hybridMultilevel"/>
    <w:tmpl w:val="0DB2C06E"/>
    <w:lvl w:ilvl="0" w:tplc="A5AE6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1020563">
    <w:abstractNumId w:val="2"/>
  </w:num>
  <w:num w:numId="2" w16cid:durableId="1153252203">
    <w:abstractNumId w:val="0"/>
  </w:num>
  <w:num w:numId="3" w16cid:durableId="100520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6"/>
    <w:rsid w:val="0003064A"/>
    <w:rsid w:val="00031C76"/>
    <w:rsid w:val="000649A8"/>
    <w:rsid w:val="00083F4A"/>
    <w:rsid w:val="000A4543"/>
    <w:rsid w:val="000C50C9"/>
    <w:rsid w:val="000D3086"/>
    <w:rsid w:val="000D3A90"/>
    <w:rsid w:val="000F19C4"/>
    <w:rsid w:val="000F4409"/>
    <w:rsid w:val="000F4993"/>
    <w:rsid w:val="00115BC4"/>
    <w:rsid w:val="00117B73"/>
    <w:rsid w:val="001211D0"/>
    <w:rsid w:val="001251DB"/>
    <w:rsid w:val="0013565F"/>
    <w:rsid w:val="001473FD"/>
    <w:rsid w:val="00147B87"/>
    <w:rsid w:val="00155A1C"/>
    <w:rsid w:val="0016591D"/>
    <w:rsid w:val="001743E4"/>
    <w:rsid w:val="001856F4"/>
    <w:rsid w:val="001914F3"/>
    <w:rsid w:val="001A4118"/>
    <w:rsid w:val="001C29A0"/>
    <w:rsid w:val="001E1EBA"/>
    <w:rsid w:val="002102F1"/>
    <w:rsid w:val="00237726"/>
    <w:rsid w:val="002507A3"/>
    <w:rsid w:val="002513C1"/>
    <w:rsid w:val="0025231E"/>
    <w:rsid w:val="002545EC"/>
    <w:rsid w:val="00254D05"/>
    <w:rsid w:val="002B0441"/>
    <w:rsid w:val="002B3D5B"/>
    <w:rsid w:val="00321D70"/>
    <w:rsid w:val="00331CB3"/>
    <w:rsid w:val="00361B0E"/>
    <w:rsid w:val="00386709"/>
    <w:rsid w:val="00390D99"/>
    <w:rsid w:val="00392690"/>
    <w:rsid w:val="003F7FB6"/>
    <w:rsid w:val="00406D24"/>
    <w:rsid w:val="004652A9"/>
    <w:rsid w:val="004878D5"/>
    <w:rsid w:val="004B7CBA"/>
    <w:rsid w:val="004E6047"/>
    <w:rsid w:val="005029EA"/>
    <w:rsid w:val="00600DCB"/>
    <w:rsid w:val="00616257"/>
    <w:rsid w:val="00633713"/>
    <w:rsid w:val="006350D7"/>
    <w:rsid w:val="006541FA"/>
    <w:rsid w:val="00654C0E"/>
    <w:rsid w:val="00683CC6"/>
    <w:rsid w:val="00696001"/>
    <w:rsid w:val="006E402D"/>
    <w:rsid w:val="00700911"/>
    <w:rsid w:val="007063AD"/>
    <w:rsid w:val="007200C6"/>
    <w:rsid w:val="007362A6"/>
    <w:rsid w:val="007459AB"/>
    <w:rsid w:val="007518EC"/>
    <w:rsid w:val="00767533"/>
    <w:rsid w:val="00767CAE"/>
    <w:rsid w:val="00781A22"/>
    <w:rsid w:val="007910B1"/>
    <w:rsid w:val="00791C79"/>
    <w:rsid w:val="007A138B"/>
    <w:rsid w:val="007A1D73"/>
    <w:rsid w:val="007C621A"/>
    <w:rsid w:val="007D7A28"/>
    <w:rsid w:val="007F1958"/>
    <w:rsid w:val="007F454E"/>
    <w:rsid w:val="00815079"/>
    <w:rsid w:val="00827CE5"/>
    <w:rsid w:val="00846202"/>
    <w:rsid w:val="00876C00"/>
    <w:rsid w:val="00881CE0"/>
    <w:rsid w:val="00897782"/>
    <w:rsid w:val="008A7D1A"/>
    <w:rsid w:val="008A7E68"/>
    <w:rsid w:val="008B1AFF"/>
    <w:rsid w:val="008C54AC"/>
    <w:rsid w:val="008C68D7"/>
    <w:rsid w:val="008E2732"/>
    <w:rsid w:val="008E67AA"/>
    <w:rsid w:val="008E6A06"/>
    <w:rsid w:val="00914A52"/>
    <w:rsid w:val="009409CF"/>
    <w:rsid w:val="0095074E"/>
    <w:rsid w:val="0095188C"/>
    <w:rsid w:val="00985ABA"/>
    <w:rsid w:val="00991A44"/>
    <w:rsid w:val="009A7D3E"/>
    <w:rsid w:val="009B055F"/>
    <w:rsid w:val="009B1C30"/>
    <w:rsid w:val="009B47AC"/>
    <w:rsid w:val="009B6F01"/>
    <w:rsid w:val="009C3BF6"/>
    <w:rsid w:val="009C62CE"/>
    <w:rsid w:val="009E25B5"/>
    <w:rsid w:val="009F0CA4"/>
    <w:rsid w:val="00A146FA"/>
    <w:rsid w:val="00A46292"/>
    <w:rsid w:val="00A523E0"/>
    <w:rsid w:val="00A71721"/>
    <w:rsid w:val="00A72A0A"/>
    <w:rsid w:val="00A73C95"/>
    <w:rsid w:val="00AC592F"/>
    <w:rsid w:val="00AE606E"/>
    <w:rsid w:val="00AF0880"/>
    <w:rsid w:val="00B031EA"/>
    <w:rsid w:val="00B13766"/>
    <w:rsid w:val="00B82BC4"/>
    <w:rsid w:val="00BD5AB9"/>
    <w:rsid w:val="00BE3A19"/>
    <w:rsid w:val="00BE7339"/>
    <w:rsid w:val="00BF735B"/>
    <w:rsid w:val="00C01819"/>
    <w:rsid w:val="00C21048"/>
    <w:rsid w:val="00C43775"/>
    <w:rsid w:val="00C55AD6"/>
    <w:rsid w:val="00C65725"/>
    <w:rsid w:val="00C66060"/>
    <w:rsid w:val="00C91069"/>
    <w:rsid w:val="00CC0DDE"/>
    <w:rsid w:val="00CC7F96"/>
    <w:rsid w:val="00CF49D2"/>
    <w:rsid w:val="00D0358D"/>
    <w:rsid w:val="00D06EA0"/>
    <w:rsid w:val="00D1286A"/>
    <w:rsid w:val="00D32611"/>
    <w:rsid w:val="00D42A33"/>
    <w:rsid w:val="00D47EFB"/>
    <w:rsid w:val="00D57ADE"/>
    <w:rsid w:val="00D807DE"/>
    <w:rsid w:val="00D95713"/>
    <w:rsid w:val="00D95764"/>
    <w:rsid w:val="00DB2B05"/>
    <w:rsid w:val="00DB767E"/>
    <w:rsid w:val="00DC5C65"/>
    <w:rsid w:val="00DD5C9F"/>
    <w:rsid w:val="00DE584B"/>
    <w:rsid w:val="00DF19F0"/>
    <w:rsid w:val="00E30001"/>
    <w:rsid w:val="00EC5574"/>
    <w:rsid w:val="00ED3599"/>
    <w:rsid w:val="00EE0AE9"/>
    <w:rsid w:val="00F440AB"/>
    <w:rsid w:val="00F54EFE"/>
    <w:rsid w:val="00F6405A"/>
    <w:rsid w:val="00F67D37"/>
    <w:rsid w:val="00F9778B"/>
    <w:rsid w:val="00FA5B4F"/>
    <w:rsid w:val="00FB3187"/>
    <w:rsid w:val="00FB3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0CD9DF"/>
  <w15:docId w15:val="{0EF55D6A-BA13-4749-BF34-BEBDD06F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F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F96"/>
    <w:rPr>
      <w:rFonts w:asciiTheme="majorHAnsi" w:eastAsiaTheme="majorEastAsia" w:hAnsiTheme="majorHAnsi" w:cstheme="majorBidi"/>
      <w:sz w:val="24"/>
      <w:szCs w:val="24"/>
    </w:rPr>
  </w:style>
  <w:style w:type="character" w:customStyle="1" w:styleId="20">
    <w:name w:val="見出し 2 (文字)"/>
    <w:basedOn w:val="a0"/>
    <w:link w:val="2"/>
    <w:uiPriority w:val="9"/>
    <w:rsid w:val="00CC7F96"/>
    <w:rPr>
      <w:rFonts w:asciiTheme="majorHAnsi" w:eastAsiaTheme="majorEastAsia" w:hAnsiTheme="majorHAnsi" w:cstheme="majorBidi"/>
    </w:rPr>
  </w:style>
  <w:style w:type="paragraph" w:styleId="a3">
    <w:name w:val="header"/>
    <w:basedOn w:val="a"/>
    <w:link w:val="a4"/>
    <w:uiPriority w:val="99"/>
    <w:unhideWhenUsed/>
    <w:rsid w:val="00D32611"/>
    <w:pPr>
      <w:tabs>
        <w:tab w:val="center" w:pos="4252"/>
        <w:tab w:val="right" w:pos="8504"/>
      </w:tabs>
      <w:snapToGrid w:val="0"/>
    </w:pPr>
  </w:style>
  <w:style w:type="character" w:customStyle="1" w:styleId="a4">
    <w:name w:val="ヘッダー (文字)"/>
    <w:basedOn w:val="a0"/>
    <w:link w:val="a3"/>
    <w:uiPriority w:val="99"/>
    <w:rsid w:val="00D32611"/>
  </w:style>
  <w:style w:type="paragraph" w:styleId="a5">
    <w:name w:val="footer"/>
    <w:basedOn w:val="a"/>
    <w:link w:val="a6"/>
    <w:uiPriority w:val="99"/>
    <w:unhideWhenUsed/>
    <w:rsid w:val="00D32611"/>
    <w:pPr>
      <w:tabs>
        <w:tab w:val="center" w:pos="4252"/>
        <w:tab w:val="right" w:pos="8504"/>
      </w:tabs>
      <w:snapToGrid w:val="0"/>
    </w:pPr>
  </w:style>
  <w:style w:type="character" w:customStyle="1" w:styleId="a6">
    <w:name w:val="フッター (文字)"/>
    <w:basedOn w:val="a0"/>
    <w:link w:val="a5"/>
    <w:uiPriority w:val="99"/>
    <w:rsid w:val="00D32611"/>
  </w:style>
  <w:style w:type="paragraph" w:styleId="a7">
    <w:name w:val="List Paragraph"/>
    <w:basedOn w:val="a"/>
    <w:uiPriority w:val="34"/>
    <w:qFormat/>
    <w:rsid w:val="001A4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890">
      <w:bodyDiv w:val="1"/>
      <w:marLeft w:val="0"/>
      <w:marRight w:val="0"/>
      <w:marTop w:val="0"/>
      <w:marBottom w:val="0"/>
      <w:divBdr>
        <w:top w:val="none" w:sz="0" w:space="0" w:color="auto"/>
        <w:left w:val="none" w:sz="0" w:space="0" w:color="auto"/>
        <w:bottom w:val="none" w:sz="0" w:space="0" w:color="auto"/>
        <w:right w:val="none" w:sz="0" w:space="0" w:color="auto"/>
      </w:divBdr>
    </w:div>
    <w:div w:id="567694709">
      <w:bodyDiv w:val="1"/>
      <w:marLeft w:val="0"/>
      <w:marRight w:val="0"/>
      <w:marTop w:val="0"/>
      <w:marBottom w:val="0"/>
      <w:divBdr>
        <w:top w:val="none" w:sz="0" w:space="0" w:color="auto"/>
        <w:left w:val="none" w:sz="0" w:space="0" w:color="auto"/>
        <w:bottom w:val="none" w:sz="0" w:space="0" w:color="auto"/>
        <w:right w:val="none" w:sz="0" w:space="0" w:color="auto"/>
      </w:divBdr>
    </w:div>
    <w:div w:id="861743227">
      <w:bodyDiv w:val="1"/>
      <w:marLeft w:val="0"/>
      <w:marRight w:val="0"/>
      <w:marTop w:val="0"/>
      <w:marBottom w:val="0"/>
      <w:divBdr>
        <w:top w:val="none" w:sz="0" w:space="0" w:color="auto"/>
        <w:left w:val="none" w:sz="0" w:space="0" w:color="auto"/>
        <w:bottom w:val="none" w:sz="0" w:space="0" w:color="auto"/>
        <w:right w:val="none" w:sz="0" w:space="0" w:color="auto"/>
      </w:divBdr>
    </w:div>
    <w:div w:id="1497307461">
      <w:bodyDiv w:val="1"/>
      <w:marLeft w:val="0"/>
      <w:marRight w:val="0"/>
      <w:marTop w:val="0"/>
      <w:marBottom w:val="0"/>
      <w:divBdr>
        <w:top w:val="none" w:sz="0" w:space="0" w:color="auto"/>
        <w:left w:val="none" w:sz="0" w:space="0" w:color="auto"/>
        <w:bottom w:val="none" w:sz="0" w:space="0" w:color="auto"/>
        <w:right w:val="none" w:sz="0" w:space="0" w:color="auto"/>
      </w:divBdr>
    </w:div>
    <w:div w:id="19661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05BD-A3DD-429C-B43D-7066C4F4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横山隆志</cp:lastModifiedBy>
  <cp:revision>2</cp:revision>
  <cp:lastPrinted>2023-08-21T02:24:00Z</cp:lastPrinted>
  <dcterms:created xsi:type="dcterms:W3CDTF">2024-08-20T02:00:00Z</dcterms:created>
  <dcterms:modified xsi:type="dcterms:W3CDTF">2024-08-20T02:00:00Z</dcterms:modified>
</cp:coreProperties>
</file>